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9A621A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 w:rsidRPr="00CF15D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="00CF15DB" w:rsidRPr="00CF15D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площадка </w:t>
      </w:r>
      <w:proofErr w:type="spellStart"/>
      <w:r w:rsidR="004A07E0" w:rsidRPr="00CF15DB">
        <w:rPr>
          <w:rFonts w:ascii="Times New Roman" w:eastAsia="Calibri" w:hAnsi="Times New Roman"/>
          <w:b/>
          <w:sz w:val="28"/>
          <w:szCs w:val="28"/>
          <w:lang w:eastAsia="en-US"/>
        </w:rPr>
        <w:t>среднеэтажной</w:t>
      </w:r>
      <w:proofErr w:type="spellEnd"/>
      <w:r w:rsidR="004A07E0" w:rsidRPr="00CF15D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жилой застройки - ул. С. Перовской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CF15DB" w:rsidRPr="006D03DD" w:rsidTr="00CF15DB">
        <w:tc>
          <w:tcPr>
            <w:tcW w:w="3794" w:type="dxa"/>
          </w:tcPr>
          <w:p w:rsidR="00CF15DB" w:rsidRPr="006D03DD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CF15DB" w:rsidRPr="006D03DD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4A07E0">
              <w:rPr>
                <w:rFonts w:ascii="Times New Roman" w:eastAsia="Calibri" w:hAnsi="Times New Roman"/>
                <w:lang w:eastAsia="en-US"/>
              </w:rPr>
              <w:t>Ж1-зона застройки индивидуальными жилыми домами</w:t>
            </w:r>
          </w:p>
        </w:tc>
      </w:tr>
      <w:tr w:rsidR="00CF15DB" w:rsidRPr="00387ECF" w:rsidTr="00CF15DB">
        <w:tc>
          <w:tcPr>
            <w:tcW w:w="379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CF15DB" w:rsidRPr="00387ECF" w:rsidRDefault="00BC0B07" w:rsidP="00FC4F20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CF15DB">
              <w:rPr>
                <w:rFonts w:ascii="Times New Roman" w:eastAsia="Calibri" w:hAnsi="Times New Roman"/>
                <w:lang w:eastAsia="en-US"/>
              </w:rPr>
              <w:t>(</w:t>
            </w:r>
            <w:proofErr w:type="gramStart"/>
            <w:r w:rsidR="00CF15DB" w:rsidRPr="00FC4F20">
              <w:rPr>
                <w:rFonts w:ascii="Times New Roman" w:eastAsia="Calibri" w:hAnsi="Times New Roman"/>
                <w:lang w:eastAsia="en-US"/>
              </w:rPr>
              <w:t>Р-</w:t>
            </w:r>
            <w:proofErr w:type="gramEnd"/>
            <w:r w:rsidR="00CF15DB" w:rsidRPr="00FC4F20">
              <w:rPr>
                <w:rFonts w:ascii="Times New Roman" w:eastAsia="Calibri" w:hAnsi="Times New Roman"/>
                <w:lang w:eastAsia="en-US"/>
              </w:rPr>
              <w:t xml:space="preserve"> зона рекреационного назначения</w:t>
            </w:r>
            <w:r w:rsidR="00CF15DB">
              <w:rPr>
                <w:rFonts w:ascii="Times New Roman" w:eastAsia="Calibri" w:hAnsi="Times New Roman"/>
                <w:lang w:eastAsia="en-US"/>
              </w:rPr>
              <w:t>)</w:t>
            </w:r>
          </w:p>
        </w:tc>
      </w:tr>
    </w:tbl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CF15DB" w:rsidRPr="00387ECF" w:rsidTr="00CF15DB">
        <w:tc>
          <w:tcPr>
            <w:tcW w:w="367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CF15DB" w:rsidRPr="00387ECF" w:rsidRDefault="00CF15DB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A07E0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4A07E0">
              <w:rPr>
                <w:rFonts w:ascii="Times New Roman" w:eastAsia="Calibri" w:hAnsi="Times New Roman"/>
                <w:lang w:eastAsia="en-US"/>
              </w:rPr>
              <w:t>ул.С.Перовской</w:t>
            </w:r>
            <w:proofErr w:type="spellEnd"/>
          </w:p>
        </w:tc>
      </w:tr>
      <w:tr w:rsidR="00CF15DB" w:rsidRPr="00387ECF" w:rsidTr="00CF15DB">
        <w:tc>
          <w:tcPr>
            <w:tcW w:w="10034" w:type="dxa"/>
            <w:gridSpan w:val="2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CF15DB" w:rsidRPr="00387ECF" w:rsidRDefault="00CF15DB" w:rsidP="00F86F1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98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1,3 км</w:t>
            </w: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CF15DB" w:rsidRPr="00387ECF" w:rsidRDefault="00CF15DB" w:rsidP="004A07E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>0</w:t>
            </w:r>
            <w:r w:rsidRPr="00E03AC5">
              <w:rPr>
                <w:rFonts w:ascii="Times New Roman" w:eastAsia="Calibri" w:hAnsi="Times New Roman"/>
                <w:lang w:eastAsia="en-US"/>
              </w:rPr>
              <w:t xml:space="preserve"> км</w:t>
            </w:r>
            <w:r>
              <w:t xml:space="preserve"> </w:t>
            </w: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CF15DB">
              <w:rPr>
                <w:rFonts w:ascii="Times New Roman" w:eastAsia="Calibri" w:hAnsi="Times New Roman"/>
                <w:lang w:eastAsia="en-US"/>
              </w:rPr>
              <w:t>_____</w:t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gramStart"/>
            <w:r w:rsidR="00CF15DB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CF15DB" w:rsidRDefault="00BC0B07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61" w:type="dxa"/>
          </w:tcPr>
          <w:p w:rsidR="00CF15DB" w:rsidRPr="00387ECF" w:rsidRDefault="00BC0B07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CF15DB" w:rsidRPr="00387ECF" w:rsidRDefault="00BC0B07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CF15DB">
              <w:rPr>
                <w:rFonts w:ascii="Times New Roman" w:eastAsia="Calibri" w:hAnsi="Times New Roman"/>
                <w:lang w:eastAsia="en-US"/>
              </w:rPr>
              <w:t>25,5</w:t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CF15DB" w:rsidRPr="00387ECF" w:rsidRDefault="00BC0B07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CF15DB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CF15DB" w:rsidRPr="00387ECF">
              <w:rPr>
                <w:rFonts w:ascii="Times New Roman" w:eastAsia="Calibri" w:hAnsi="Times New Roman"/>
                <w:lang w:eastAsia="en-US"/>
              </w:rPr>
              <w:t>/д путям</w:t>
            </w:r>
          </w:p>
          <w:p w:rsidR="00CF15DB" w:rsidRPr="00387ECF" w:rsidRDefault="00BC0B07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CF15DB" w:rsidRPr="00387ECF" w:rsidRDefault="00CF15DB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109,2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CF15DB" w:rsidRDefault="00CF15DB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CF15DB" w:rsidRPr="00387ECF" w:rsidRDefault="00CF15DB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7.3 км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№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олигона в ГРОРО</w:t>
            </w:r>
            <w:r w:rsidR="007A4721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CF15DB" w:rsidRPr="00387ECF" w:rsidTr="00CF15DB">
        <w:tc>
          <w:tcPr>
            <w:tcW w:w="3673" w:type="dxa"/>
          </w:tcPr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CF15DB" w:rsidRPr="00387ECF" w:rsidRDefault="00CF15DB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CF15DB" w:rsidRPr="00387ECF" w:rsidTr="00CF15DB">
        <w:tc>
          <w:tcPr>
            <w:tcW w:w="382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CF15DB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CF15DB" w:rsidRPr="00387ECF" w:rsidTr="00CF15DB">
        <w:trPr>
          <w:trHeight w:val="2895"/>
        </w:trPr>
        <w:tc>
          <w:tcPr>
            <w:tcW w:w="382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CF15DB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CF15DB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CF15DB" w:rsidRPr="00387ECF" w:rsidTr="00CF15DB">
        <w:tc>
          <w:tcPr>
            <w:tcW w:w="382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CF15DB" w:rsidRPr="00387ECF" w:rsidTr="00CF15DB">
        <w:tc>
          <w:tcPr>
            <w:tcW w:w="3823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CF15DB" w:rsidRPr="00387ECF" w:rsidRDefault="00CF15DB" w:rsidP="00E03AC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A07E0">
              <w:rPr>
                <w:rFonts w:ascii="Times New Roman" w:eastAsia="Calibri" w:hAnsi="Times New Roman"/>
                <w:lang w:eastAsia="en-US"/>
              </w:rPr>
              <w:t>42:20:0102057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квартал)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15"/>
        <w:gridCol w:w="5656"/>
      </w:tblGrid>
      <w:tr w:rsidR="00CF15DB" w:rsidRPr="00387ECF" w:rsidTr="00CF15DB">
        <w:trPr>
          <w:trHeight w:val="541"/>
        </w:trPr>
        <w:tc>
          <w:tcPr>
            <w:tcW w:w="4388" w:type="dxa"/>
            <w:gridSpan w:val="2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5656" w:type="dxa"/>
          </w:tcPr>
          <w:p w:rsidR="00CF15DB" w:rsidRPr="00387ECF" w:rsidRDefault="00CF15DB" w:rsidP="009A621A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t>14.8</w:t>
            </w:r>
          </w:p>
          <w:p w:rsidR="00CF15DB" w:rsidRPr="00387ECF" w:rsidRDefault="00CF15DB" w:rsidP="00E03AC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F15DB" w:rsidRPr="00387ECF" w:rsidTr="00CF15DB">
        <w:trPr>
          <w:trHeight w:val="557"/>
        </w:trPr>
        <w:tc>
          <w:tcPr>
            <w:tcW w:w="4388" w:type="dxa"/>
            <w:gridSpan w:val="2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56" w:type="dxa"/>
          </w:tcPr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есть (до ___ </w:t>
            </w:r>
            <w:proofErr w:type="gramStart"/>
            <w:r w:rsidR="00CF15DB"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  <w:r w:rsidR="00CF15DB"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  <w:p w:rsidR="00CF15DB" w:rsidRPr="00387ECF" w:rsidRDefault="00BC0B07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CF15DB" w:rsidRPr="00387ECF" w:rsidTr="00CF15DB">
        <w:trPr>
          <w:trHeight w:val="1331"/>
        </w:trPr>
        <w:tc>
          <w:tcPr>
            <w:tcW w:w="4388" w:type="dxa"/>
            <w:gridSpan w:val="2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.р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56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________</w:t>
            </w:r>
          </w:p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</w:t>
            </w:r>
          </w:p>
          <w:p w:rsidR="00CF15DB" w:rsidRPr="00EA6B3B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F15DB" w:rsidRPr="00387ECF" w:rsidTr="00CF15DB">
        <w:trPr>
          <w:trHeight w:val="1623"/>
        </w:trPr>
        <w:tc>
          <w:tcPr>
            <w:tcW w:w="4373" w:type="dxa"/>
          </w:tcPr>
          <w:p w:rsidR="00CF15DB" w:rsidRPr="00387ECF" w:rsidRDefault="00CF15DB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71" w:type="dxa"/>
            <w:gridSpan w:val="2"/>
          </w:tcPr>
          <w:p w:rsidR="00CF15DB" w:rsidRDefault="00BC0B07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CF15DB" w:rsidRDefault="00BC0B07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15DB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CF15DB" w:rsidRDefault="00BC0B07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CF15DB" w:rsidRPr="00387ECF" w:rsidRDefault="00BC0B07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F15DB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F15DB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CF15DB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CF15DB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0770C5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CF15DB" w:rsidRPr="00387ECF" w:rsidTr="00CF15DB">
        <w:trPr>
          <w:trHeight w:val="270"/>
        </w:trPr>
        <w:tc>
          <w:tcPr>
            <w:tcW w:w="1384" w:type="dxa"/>
            <w:vMerge w:val="restart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CF15DB" w:rsidRPr="00387ECF" w:rsidRDefault="00CF15DB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CF15DB" w:rsidRPr="00387ECF" w:rsidTr="00CF15DB">
        <w:trPr>
          <w:trHeight w:val="222"/>
        </w:trPr>
        <w:tc>
          <w:tcPr>
            <w:tcW w:w="1384" w:type="dxa"/>
            <w:vMerge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CF15DB" w:rsidRPr="00387ECF" w:rsidTr="00CF15DB">
        <w:trPr>
          <w:trHeight w:val="276"/>
        </w:trPr>
        <w:tc>
          <w:tcPr>
            <w:tcW w:w="138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CF15DB" w:rsidRPr="00387ECF" w:rsidTr="00CF15DB">
        <w:trPr>
          <w:trHeight w:val="334"/>
        </w:trPr>
        <w:tc>
          <w:tcPr>
            <w:tcW w:w="138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CF15DB" w:rsidRPr="00387ECF" w:rsidRDefault="00CF15DB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134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F15DB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3320,34</w:t>
            </w:r>
          </w:p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spellStart"/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</w:t>
            </w:r>
            <w:proofErr w:type="spellEnd"/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/Гкал</w:t>
            </w:r>
          </w:p>
        </w:tc>
        <w:tc>
          <w:tcPr>
            <w:tcW w:w="1872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4C7722" w:rsidRPr="00387ECF" w:rsidTr="00CF15DB">
        <w:trPr>
          <w:trHeight w:val="289"/>
        </w:trPr>
        <w:tc>
          <w:tcPr>
            <w:tcW w:w="1384" w:type="dxa"/>
          </w:tcPr>
          <w:p w:rsidR="004C7722" w:rsidRPr="00387ECF" w:rsidRDefault="004C772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4C7722" w:rsidRPr="00387ECF" w:rsidRDefault="004C772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4C7722" w:rsidRDefault="004C772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КТП-226,250кВа</w:t>
            </w:r>
          </w:p>
          <w:p w:rsidR="004C7722" w:rsidRPr="00387ECF" w:rsidRDefault="004C772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КТП-263, 2х250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кВа</w:t>
            </w:r>
            <w:proofErr w:type="spellEnd"/>
          </w:p>
        </w:tc>
        <w:tc>
          <w:tcPr>
            <w:tcW w:w="1275" w:type="dxa"/>
          </w:tcPr>
          <w:p w:rsidR="004C7722" w:rsidRPr="00387ECF" w:rsidRDefault="004C772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500кВ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т(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без учета строительства новых ТП)</w:t>
            </w:r>
          </w:p>
        </w:tc>
        <w:tc>
          <w:tcPr>
            <w:tcW w:w="1418" w:type="dxa"/>
          </w:tcPr>
          <w:p w:rsidR="004C7722" w:rsidRDefault="004C7722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4C7722" w:rsidRDefault="004C7722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4C7722" w:rsidRDefault="002935E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  <w:bookmarkStart w:id="1" w:name="_GoBack"/>
            <w:bookmarkEnd w:id="1"/>
          </w:p>
          <w:p w:rsidR="004C7722" w:rsidRPr="00387ECF" w:rsidRDefault="004C772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4C7722" w:rsidRPr="00387ECF" w:rsidRDefault="004C772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5C40AA" w:rsidRPr="00387ECF" w:rsidTr="00CF15DB">
        <w:trPr>
          <w:trHeight w:val="280"/>
        </w:trPr>
        <w:tc>
          <w:tcPr>
            <w:tcW w:w="1384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5C40AA" w:rsidRPr="00387ECF" w:rsidRDefault="005C40AA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40A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Ø300мм. Гарантированное давление линии водоснабжения – 1,8атм.</w:t>
            </w:r>
          </w:p>
        </w:tc>
        <w:tc>
          <w:tcPr>
            <w:tcW w:w="1275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40A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Ø300мм. Гарантированное давление линии водоснабжения – 1,8атм.</w:t>
            </w:r>
          </w:p>
        </w:tc>
        <w:tc>
          <w:tcPr>
            <w:tcW w:w="1418" w:type="dxa"/>
          </w:tcPr>
          <w:p w:rsidR="005C40AA" w:rsidRPr="00387ECF" w:rsidRDefault="005C40AA" w:rsidP="004A07E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На границе площадки по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ул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Садовая</w:t>
            </w:r>
          </w:p>
        </w:tc>
        <w:tc>
          <w:tcPr>
            <w:tcW w:w="1134" w:type="dxa"/>
          </w:tcPr>
          <w:p w:rsidR="005C40AA" w:rsidRDefault="005C40AA"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5C40AA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29,77</w:t>
            </w:r>
          </w:p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  <w:tr w:rsidR="005C40AA" w:rsidRPr="00387ECF" w:rsidTr="00CF15DB">
        <w:trPr>
          <w:trHeight w:val="264"/>
        </w:trPr>
        <w:tc>
          <w:tcPr>
            <w:tcW w:w="1384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40A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Ø600мм.</w:t>
            </w:r>
          </w:p>
        </w:tc>
        <w:tc>
          <w:tcPr>
            <w:tcW w:w="1275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C40A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Ø600мм.</w:t>
            </w:r>
          </w:p>
        </w:tc>
        <w:tc>
          <w:tcPr>
            <w:tcW w:w="1418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0,198</w:t>
            </w:r>
          </w:p>
        </w:tc>
        <w:tc>
          <w:tcPr>
            <w:tcW w:w="1134" w:type="dxa"/>
          </w:tcPr>
          <w:p w:rsidR="005C40AA" w:rsidRDefault="005C40AA"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 w:rsidRPr="00446EE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5C40AA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25,32</w:t>
            </w:r>
          </w:p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</w:t>
            </w:r>
            <w:proofErr w:type="gramStart"/>
            <w:r w:rsidRPr="00CF15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872" w:type="dxa"/>
          </w:tcPr>
          <w:p w:rsidR="005C40AA" w:rsidRPr="00387ECF" w:rsidRDefault="005C40AA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«Водоканал»</w:t>
            </w:r>
          </w:p>
        </w:tc>
      </w:tr>
    </w:tbl>
    <w:p w:rsidR="000770C5" w:rsidRDefault="000770C5" w:rsidP="000770C5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0770C5" w:rsidRDefault="000770C5" w:rsidP="000770C5">
      <w:pPr>
        <w:rPr>
          <w:rFonts w:ascii="Times New Roman" w:eastAsia="Calibri" w:hAnsi="Times New Roman"/>
          <w:b/>
          <w:sz w:val="20"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CF15DB" w:rsidRPr="00387ECF" w:rsidTr="00CF15DB">
        <w:tc>
          <w:tcPr>
            <w:tcW w:w="1101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CF15DB" w:rsidRPr="00387ECF" w:rsidTr="00CF15DB">
        <w:tc>
          <w:tcPr>
            <w:tcW w:w="1101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A12D86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485EFF" w:rsidTr="00485EFF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proofErr w:type="gramEnd"/>
          </w:p>
        </w:tc>
      </w:tr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  <w:proofErr w:type="gramEnd"/>
          </w:p>
        </w:tc>
      </w:tr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proofErr w:type="gramEnd"/>
          </w:p>
        </w:tc>
      </w:tr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485EFF" w:rsidTr="00485EF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FF" w:rsidRDefault="00485EFF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CF15DB" w:rsidRPr="00387ECF" w:rsidTr="00CF15DB">
        <w:tc>
          <w:tcPr>
            <w:tcW w:w="4395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CF15DB" w:rsidRPr="00387ECF" w:rsidTr="00CF15DB">
        <w:tc>
          <w:tcPr>
            <w:tcW w:w="4395" w:type="dxa"/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F15DB" w:rsidRPr="00387ECF" w:rsidRDefault="00CF15DB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CF15DB" w:rsidRPr="00387ECF" w:rsidTr="00CF15DB">
        <w:tc>
          <w:tcPr>
            <w:tcW w:w="10060" w:type="dxa"/>
            <w:gridSpan w:val="2"/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CF15DB" w:rsidRPr="00387ECF" w:rsidTr="00CF15DB">
        <w:tc>
          <w:tcPr>
            <w:tcW w:w="4390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CF15DB" w:rsidRPr="00387ECF" w:rsidTr="00CF15DB">
        <w:tc>
          <w:tcPr>
            <w:tcW w:w="4390" w:type="dxa"/>
            <w:tcBorders>
              <w:bottom w:val="single" w:sz="4" w:space="0" w:color="auto"/>
            </w:tcBorders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CF15DB" w:rsidRPr="00387ECF" w:rsidTr="00CF15DB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CF15DB" w:rsidRPr="00387ECF" w:rsidTr="00CF15DB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F15DB" w:rsidRPr="00387ECF" w:rsidTr="00CF15DB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CF15DB" w:rsidRPr="00387ECF" w:rsidRDefault="00CF15DB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CF15DB" w:rsidRPr="00387ECF" w:rsidTr="00CF15DB">
        <w:tc>
          <w:tcPr>
            <w:tcW w:w="4390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CF15DB" w:rsidRPr="00387ECF" w:rsidRDefault="00CF15DB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CF15DB" w:rsidRPr="00387ECF" w:rsidTr="00CF15DB">
        <w:tc>
          <w:tcPr>
            <w:tcW w:w="4390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CF15DB" w:rsidRPr="00387ECF" w:rsidTr="00CF15DB">
        <w:tc>
          <w:tcPr>
            <w:tcW w:w="4390" w:type="dxa"/>
          </w:tcPr>
          <w:p w:rsidR="00CF15DB" w:rsidRPr="00387ECF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CF15DB" w:rsidRPr="002709C2" w:rsidRDefault="00CF15DB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CF15DB" w:rsidRDefault="00CF15DB" w:rsidP="00D43266">
      <w:pPr>
        <w:rPr>
          <w:rFonts w:ascii="Times New Roman" w:hAnsi="Times New Roman"/>
          <w:b/>
        </w:rPr>
        <w:sectPr w:rsidR="00CF15DB" w:rsidSect="00CF15DB">
          <w:pgSz w:w="11906" w:h="16838"/>
          <w:pgMar w:top="426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9A621A" w:rsidRDefault="004A07E0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77300" cy="6391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920" r="4049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E0" w:rsidRDefault="00C96A12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86825" cy="6391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792" r="3946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Pr="001C0C5A" w:rsidRDefault="00D43266" w:rsidP="00D43266">
      <w:pPr>
        <w:rPr>
          <w:rFonts w:ascii="Times New Roman" w:hAnsi="Times New Roman"/>
          <w:b/>
        </w:rPr>
      </w:pPr>
      <w:r w:rsidRPr="001C0C5A">
        <w:rPr>
          <w:rFonts w:ascii="Times New Roman" w:hAnsi="Times New Roman"/>
          <w:b/>
        </w:rPr>
        <w:t>Достоверность подтверждаю ________________________________ /_________________/</w:t>
      </w:r>
    </w:p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Pr="00B56C7A" w:rsidRDefault="00B56C7A" w:rsidP="00B56C7A">
      <w:pPr>
        <w:jc w:val="both"/>
        <w:rPr>
          <w:rFonts w:ascii="Times New Roman" w:hAnsi="Times New Roman"/>
          <w:bCs/>
          <w:i/>
          <w:iCs/>
        </w:rPr>
      </w:pPr>
      <w:r w:rsidRPr="00B56C7A">
        <w:rPr>
          <w:rFonts w:ascii="Times New Roman" w:hAnsi="Times New Roman"/>
          <w:bCs/>
          <w:i/>
          <w:iCs/>
        </w:rPr>
        <w:t>Подписывать заполненный паспорт инвестиционной площадки рекомендуется либо председателем КУМИ</w:t>
      </w:r>
      <w:r w:rsidR="0072010C">
        <w:rPr>
          <w:rFonts w:ascii="Times New Roman" w:hAnsi="Times New Roman"/>
          <w:bCs/>
          <w:i/>
          <w:iCs/>
        </w:rPr>
        <w:t>,</w:t>
      </w:r>
      <w:r w:rsidRPr="00B56C7A">
        <w:rPr>
          <w:rFonts w:ascii="Times New Roman" w:hAnsi="Times New Roman"/>
          <w:bCs/>
          <w:i/>
          <w:iCs/>
        </w:rPr>
        <w:t xml:space="preserve"> либо инвестиционным уполномоченным.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25712" w:rsidRDefault="00D25712"/>
    <w:p w:rsidR="00EA6B3B" w:rsidRDefault="00EA6B3B"/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433" w:rsidRDefault="00DB3433" w:rsidP="00D43266">
      <w:r>
        <w:separator/>
      </w:r>
    </w:p>
  </w:endnote>
  <w:endnote w:type="continuationSeparator" w:id="0">
    <w:p w:rsidR="00DB3433" w:rsidRDefault="00DB3433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433" w:rsidRDefault="00DB3433" w:rsidP="00D43266">
      <w:r>
        <w:separator/>
      </w:r>
    </w:p>
  </w:footnote>
  <w:footnote w:type="continuationSeparator" w:id="0">
    <w:p w:rsidR="00DB3433" w:rsidRDefault="00DB3433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25BB"/>
    <w:rsid w:val="00024C84"/>
    <w:rsid w:val="000251FC"/>
    <w:rsid w:val="0003078B"/>
    <w:rsid w:val="00034A76"/>
    <w:rsid w:val="00043927"/>
    <w:rsid w:val="0006461C"/>
    <w:rsid w:val="000661AF"/>
    <w:rsid w:val="00073752"/>
    <w:rsid w:val="000770C5"/>
    <w:rsid w:val="00086B8A"/>
    <w:rsid w:val="000E7DDD"/>
    <w:rsid w:val="000F06FB"/>
    <w:rsid w:val="000F165E"/>
    <w:rsid w:val="00102985"/>
    <w:rsid w:val="0010313A"/>
    <w:rsid w:val="001224D6"/>
    <w:rsid w:val="00133EC1"/>
    <w:rsid w:val="00143C6E"/>
    <w:rsid w:val="00152BDD"/>
    <w:rsid w:val="00155341"/>
    <w:rsid w:val="00195190"/>
    <w:rsid w:val="002132FB"/>
    <w:rsid w:val="002174C2"/>
    <w:rsid w:val="002619C0"/>
    <w:rsid w:val="002709C2"/>
    <w:rsid w:val="002935EB"/>
    <w:rsid w:val="002B5504"/>
    <w:rsid w:val="0031327A"/>
    <w:rsid w:val="00345727"/>
    <w:rsid w:val="0037005A"/>
    <w:rsid w:val="003D0719"/>
    <w:rsid w:val="003D470E"/>
    <w:rsid w:val="0048132E"/>
    <w:rsid w:val="00485EFF"/>
    <w:rsid w:val="004A07E0"/>
    <w:rsid w:val="004A0D16"/>
    <w:rsid w:val="004B1013"/>
    <w:rsid w:val="004C7722"/>
    <w:rsid w:val="0059345A"/>
    <w:rsid w:val="005A6C5A"/>
    <w:rsid w:val="005B7C92"/>
    <w:rsid w:val="005C40AA"/>
    <w:rsid w:val="00631561"/>
    <w:rsid w:val="00631FC8"/>
    <w:rsid w:val="00642CE4"/>
    <w:rsid w:val="00651268"/>
    <w:rsid w:val="00656C57"/>
    <w:rsid w:val="006909C6"/>
    <w:rsid w:val="006B3534"/>
    <w:rsid w:val="006B3B31"/>
    <w:rsid w:val="00703E61"/>
    <w:rsid w:val="0072010C"/>
    <w:rsid w:val="0073150E"/>
    <w:rsid w:val="007607AA"/>
    <w:rsid w:val="007A4721"/>
    <w:rsid w:val="007F40EF"/>
    <w:rsid w:val="00814B46"/>
    <w:rsid w:val="00895B97"/>
    <w:rsid w:val="008B1524"/>
    <w:rsid w:val="008C62F9"/>
    <w:rsid w:val="008C6367"/>
    <w:rsid w:val="00933C8B"/>
    <w:rsid w:val="00961C30"/>
    <w:rsid w:val="00963D76"/>
    <w:rsid w:val="009747F9"/>
    <w:rsid w:val="00986ECF"/>
    <w:rsid w:val="0098740C"/>
    <w:rsid w:val="009A621A"/>
    <w:rsid w:val="009A6DA0"/>
    <w:rsid w:val="009D76DB"/>
    <w:rsid w:val="00A12D86"/>
    <w:rsid w:val="00A22533"/>
    <w:rsid w:val="00A35CF9"/>
    <w:rsid w:val="00A57E8B"/>
    <w:rsid w:val="00A94ED2"/>
    <w:rsid w:val="00AC2CE6"/>
    <w:rsid w:val="00B11A85"/>
    <w:rsid w:val="00B56C7A"/>
    <w:rsid w:val="00B57668"/>
    <w:rsid w:val="00B67550"/>
    <w:rsid w:val="00B70581"/>
    <w:rsid w:val="00BB1114"/>
    <w:rsid w:val="00BC0B07"/>
    <w:rsid w:val="00BD603A"/>
    <w:rsid w:val="00BD650D"/>
    <w:rsid w:val="00BE0294"/>
    <w:rsid w:val="00BE0C8B"/>
    <w:rsid w:val="00C96A12"/>
    <w:rsid w:val="00CB2EF4"/>
    <w:rsid w:val="00CB68AC"/>
    <w:rsid w:val="00CF15DB"/>
    <w:rsid w:val="00D24F58"/>
    <w:rsid w:val="00D25712"/>
    <w:rsid w:val="00D40D42"/>
    <w:rsid w:val="00D43266"/>
    <w:rsid w:val="00D55DA7"/>
    <w:rsid w:val="00D60CB4"/>
    <w:rsid w:val="00D9100D"/>
    <w:rsid w:val="00DB3433"/>
    <w:rsid w:val="00DC15C1"/>
    <w:rsid w:val="00DE2CC7"/>
    <w:rsid w:val="00DE767B"/>
    <w:rsid w:val="00E03753"/>
    <w:rsid w:val="00E03AC5"/>
    <w:rsid w:val="00E3032D"/>
    <w:rsid w:val="00E3117D"/>
    <w:rsid w:val="00E50727"/>
    <w:rsid w:val="00E53644"/>
    <w:rsid w:val="00E94449"/>
    <w:rsid w:val="00EA5903"/>
    <w:rsid w:val="00EA6B3B"/>
    <w:rsid w:val="00EC5092"/>
    <w:rsid w:val="00EE1D1A"/>
    <w:rsid w:val="00F37C7D"/>
    <w:rsid w:val="00F46D6E"/>
    <w:rsid w:val="00F53C8A"/>
    <w:rsid w:val="00F66F06"/>
    <w:rsid w:val="00F74AB4"/>
    <w:rsid w:val="00F81189"/>
    <w:rsid w:val="00F86F12"/>
    <w:rsid w:val="00FA4D0A"/>
    <w:rsid w:val="00FC4F20"/>
    <w:rsid w:val="00FC7AD7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93B99F-7904-4021-BFAD-4DA94517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9</cp:revision>
  <dcterms:created xsi:type="dcterms:W3CDTF">2021-01-14T08:06:00Z</dcterms:created>
  <dcterms:modified xsi:type="dcterms:W3CDTF">2022-02-14T10:01:00Z</dcterms:modified>
</cp:coreProperties>
</file>