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7A" w:rsidRDefault="00E80E8B" w:rsidP="00E80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486">
        <w:rPr>
          <w:rFonts w:ascii="Times New Roman" w:hAnsi="Times New Roman" w:cs="Times New Roman"/>
          <w:sz w:val="28"/>
          <w:szCs w:val="28"/>
        </w:rPr>
        <w:t xml:space="preserve">Дорожная карта </w:t>
      </w:r>
    </w:p>
    <w:p w:rsidR="00E80E8B" w:rsidRDefault="00761ABD" w:rsidP="00E80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ABD">
        <w:rPr>
          <w:rFonts w:ascii="Times New Roman" w:hAnsi="Times New Roman" w:cs="Times New Roman"/>
          <w:sz w:val="28"/>
          <w:szCs w:val="28"/>
        </w:rPr>
        <w:t>Выдача разрешения на земляные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2770"/>
        <w:tblW w:w="0" w:type="auto"/>
        <w:tblLook w:val="04A0" w:firstRow="1" w:lastRow="0" w:firstColumn="1" w:lastColumn="0" w:noHBand="0" w:noVBand="1"/>
      </w:tblPr>
      <w:tblGrid>
        <w:gridCol w:w="436"/>
        <w:gridCol w:w="2717"/>
        <w:gridCol w:w="2205"/>
        <w:gridCol w:w="3907"/>
        <w:gridCol w:w="1947"/>
        <w:gridCol w:w="2098"/>
        <w:gridCol w:w="1476"/>
      </w:tblGrid>
      <w:tr w:rsidR="00E80E8B" w:rsidRPr="00ED27E4" w:rsidTr="00396066">
        <w:tc>
          <w:tcPr>
            <w:tcW w:w="436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 w:rsidRPr="00ED27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17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05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3907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 w:rsidRPr="00ED27E4">
              <w:rPr>
                <w:rFonts w:ascii="Times New Roman" w:hAnsi="Times New Roman" w:cs="Times New Roman"/>
              </w:rPr>
              <w:t xml:space="preserve">Вид  документа </w:t>
            </w:r>
          </w:p>
        </w:tc>
        <w:tc>
          <w:tcPr>
            <w:tcW w:w="1947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 w:rsidRPr="00ED27E4">
              <w:rPr>
                <w:rFonts w:ascii="Times New Roman" w:hAnsi="Times New Roman" w:cs="Times New Roman"/>
              </w:rPr>
              <w:t xml:space="preserve">Сроки выполнения </w:t>
            </w:r>
          </w:p>
        </w:tc>
        <w:tc>
          <w:tcPr>
            <w:tcW w:w="2098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 w:rsidRPr="00ED27E4">
              <w:rPr>
                <w:rFonts w:ascii="Times New Roman" w:hAnsi="Times New Roman" w:cs="Times New Roman"/>
              </w:rPr>
              <w:t xml:space="preserve">Ожидаемые результаты </w:t>
            </w:r>
          </w:p>
        </w:tc>
        <w:tc>
          <w:tcPr>
            <w:tcW w:w="1476" w:type="dxa"/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 w:rsidRPr="00ED27E4">
              <w:rPr>
                <w:rFonts w:ascii="Times New Roman" w:hAnsi="Times New Roman" w:cs="Times New Roman"/>
              </w:rPr>
              <w:t xml:space="preserve">Исполнители </w:t>
            </w:r>
          </w:p>
        </w:tc>
      </w:tr>
      <w:tr w:rsidR="00E80E8B" w:rsidRPr="00ED27E4" w:rsidTr="00396066">
        <w:trPr>
          <w:trHeight w:val="70"/>
        </w:trPr>
        <w:tc>
          <w:tcPr>
            <w:tcW w:w="436" w:type="dxa"/>
            <w:tcBorders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  <w:r w:rsidRPr="00ED27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:rsidR="00E80E8B" w:rsidRPr="00ED27E4" w:rsidRDefault="00761ABD" w:rsidP="00761ABD">
            <w:p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  <w:b/>
              </w:rPr>
              <w:t>Выдача разрешения на земляные работ</w:t>
            </w:r>
            <w:proofErr w:type="gramStart"/>
            <w:r w:rsidRPr="00761ABD">
              <w:rPr>
                <w:rFonts w:ascii="Times New Roman" w:hAnsi="Times New Roman" w:cs="Times New Roman"/>
                <w:b/>
              </w:rPr>
              <w:t>ы</w:t>
            </w:r>
            <w:r w:rsidR="00E80E8B" w:rsidRPr="00ED27E4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E80E8B" w:rsidRPr="00ED27E4">
              <w:rPr>
                <w:rFonts w:ascii="Times New Roman" w:hAnsi="Times New Roman" w:cs="Times New Roman"/>
                <w:b/>
              </w:rPr>
              <w:t xml:space="preserve">Постановление Администрации Анжеро-Судженского городского округа от </w:t>
            </w:r>
            <w:r>
              <w:rPr>
                <w:rFonts w:ascii="Times New Roman" w:hAnsi="Times New Roman" w:cs="Times New Roman"/>
                <w:b/>
              </w:rPr>
              <w:t>13.10.2016 № 1418</w:t>
            </w:r>
            <w:r w:rsidR="00E80E8B" w:rsidRPr="00ED27E4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E80E8B" w:rsidRPr="00ED27E4" w:rsidRDefault="008562E3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>Прием и регистрация заявления.</w:t>
            </w: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:rsidR="00761ABD" w:rsidRPr="00761ABD" w:rsidRDefault="00761ABD" w:rsidP="00761ABD">
            <w:p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 xml:space="preserve">Обязательным условием для предоставления муниципальной услуги является направление заявителем заявления по установленной форме в </w:t>
            </w:r>
            <w:proofErr w:type="spellStart"/>
            <w:r w:rsidRPr="00761ABD">
              <w:rPr>
                <w:rFonts w:ascii="Times New Roman" w:hAnsi="Times New Roman" w:cs="Times New Roman"/>
              </w:rPr>
              <w:t>УАиГ</w:t>
            </w:r>
            <w:proofErr w:type="spellEnd"/>
            <w:r w:rsidRPr="00761ABD">
              <w:rPr>
                <w:rFonts w:ascii="Times New Roman" w:hAnsi="Times New Roman" w:cs="Times New Roman"/>
              </w:rPr>
              <w:t xml:space="preserve"> (Приложение № 1 настоящего административного регламента). Допускается для юридического лица направление заявления на фирменном бланке организации, но с отображением всех сведений, предусмотренных формой заявления. Заявление о выдаче разрешения на производство земляных работ может быть подано непосредственно при обращении заявителя в </w:t>
            </w:r>
            <w:proofErr w:type="spellStart"/>
            <w:r w:rsidRPr="00761ABD">
              <w:rPr>
                <w:rFonts w:ascii="Times New Roman" w:hAnsi="Times New Roman" w:cs="Times New Roman"/>
              </w:rPr>
              <w:t>УАиГ</w:t>
            </w:r>
            <w:proofErr w:type="spellEnd"/>
            <w:r w:rsidRPr="00761ABD">
              <w:rPr>
                <w:rFonts w:ascii="Times New Roman" w:hAnsi="Times New Roman" w:cs="Times New Roman"/>
              </w:rPr>
              <w:t xml:space="preserve">, почтовым отправлением в адрес </w:t>
            </w:r>
            <w:proofErr w:type="spellStart"/>
            <w:r w:rsidRPr="00761ABD">
              <w:rPr>
                <w:rFonts w:ascii="Times New Roman" w:hAnsi="Times New Roman" w:cs="Times New Roman"/>
              </w:rPr>
              <w:t>УАиГ</w:t>
            </w:r>
            <w:proofErr w:type="spellEnd"/>
            <w:r w:rsidRPr="00761ABD">
              <w:rPr>
                <w:rFonts w:ascii="Times New Roman" w:hAnsi="Times New Roman" w:cs="Times New Roman"/>
              </w:rPr>
              <w:t xml:space="preserve">, электронным письмом через адрес электронной почты </w:t>
            </w:r>
            <w:proofErr w:type="spellStart"/>
            <w:r w:rsidRPr="00761ABD">
              <w:rPr>
                <w:rFonts w:ascii="Times New Roman" w:hAnsi="Times New Roman" w:cs="Times New Roman"/>
              </w:rPr>
              <w:t>УАиГ</w:t>
            </w:r>
            <w:proofErr w:type="spellEnd"/>
            <w:r w:rsidRPr="00761ABD">
              <w:rPr>
                <w:rFonts w:ascii="Times New Roman" w:hAnsi="Times New Roman" w:cs="Times New Roman"/>
              </w:rPr>
              <w:t>, через многофункциональный центр.</w:t>
            </w:r>
          </w:p>
          <w:p w:rsidR="00761ABD" w:rsidRPr="00761ABD" w:rsidRDefault="00761ABD" w:rsidP="00761ABD">
            <w:pPr>
              <w:rPr>
                <w:rFonts w:ascii="Times New Roman" w:hAnsi="Times New Roman" w:cs="Times New Roman"/>
                <w:bCs/>
              </w:rPr>
            </w:pPr>
            <w:r w:rsidRPr="00761ABD">
              <w:rPr>
                <w:rFonts w:ascii="Times New Roman" w:hAnsi="Times New Roman" w:cs="Times New Roman"/>
              </w:rPr>
              <w:t xml:space="preserve">   2.6.2. Для принятия решения о выдаче разрешения на производство земляных работ при ликвидации аварии и проведения планового ремонта на инженерных коммуникациях и подземных сооружениях к заявлению </w:t>
            </w:r>
            <w:r w:rsidRPr="00761ABD">
              <w:rPr>
                <w:rFonts w:ascii="Times New Roman" w:hAnsi="Times New Roman" w:cs="Times New Roman"/>
                <w:bCs/>
              </w:rPr>
              <w:t>прилагаются следующие документы:</w:t>
            </w:r>
          </w:p>
          <w:p w:rsidR="00761ABD" w:rsidRPr="00761ABD" w:rsidRDefault="00761ABD" w:rsidP="00761AB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>схема расположения инженерных коммуникаций или сооружений;</w:t>
            </w:r>
          </w:p>
          <w:p w:rsidR="00761ABD" w:rsidRPr="00761ABD" w:rsidRDefault="00761ABD" w:rsidP="00761AB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 xml:space="preserve">гарантийное обязательство с указанием сроков и </w:t>
            </w:r>
            <w:r w:rsidRPr="00761ABD">
              <w:rPr>
                <w:rFonts w:ascii="Times New Roman" w:hAnsi="Times New Roman" w:cs="Times New Roman"/>
              </w:rPr>
              <w:lastRenderedPageBreak/>
              <w:t>условий восстановления нарушенного благоустройства в случае невозможности окончания данных мероприятий до истечения срока действия разрешения на производство земляных работ.</w:t>
            </w:r>
          </w:p>
          <w:p w:rsidR="00761ABD" w:rsidRPr="00761ABD" w:rsidRDefault="00761ABD" w:rsidP="00761ABD">
            <w:pPr>
              <w:rPr>
                <w:rFonts w:ascii="Times New Roman" w:hAnsi="Times New Roman" w:cs="Times New Roman"/>
                <w:bCs/>
              </w:rPr>
            </w:pPr>
            <w:r w:rsidRPr="00761ABD">
              <w:rPr>
                <w:rFonts w:ascii="Times New Roman" w:hAnsi="Times New Roman" w:cs="Times New Roman"/>
              </w:rPr>
              <w:t xml:space="preserve">   2.6.3. Для принятия решения о выдаче разрешения на производство земляных работ в прочих случаях</w:t>
            </w:r>
            <w:r w:rsidRPr="00761ABD">
              <w:rPr>
                <w:rFonts w:ascii="Times New Roman" w:hAnsi="Times New Roman" w:cs="Times New Roman"/>
                <w:bCs/>
              </w:rPr>
              <w:t xml:space="preserve">  прилагаются следующие документы:</w:t>
            </w:r>
          </w:p>
          <w:p w:rsidR="00761ABD" w:rsidRPr="00761ABD" w:rsidRDefault="00761ABD" w:rsidP="00761AB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 xml:space="preserve">материалы проектной или рабочей документации на проводимые работы             либо согласованная с </w:t>
            </w:r>
            <w:proofErr w:type="spellStart"/>
            <w:r w:rsidRPr="00761ABD">
              <w:rPr>
                <w:rFonts w:ascii="Times New Roman" w:hAnsi="Times New Roman" w:cs="Times New Roman"/>
              </w:rPr>
              <w:t>УАиГ</w:t>
            </w:r>
            <w:proofErr w:type="spellEnd"/>
            <w:r w:rsidRPr="00761ABD">
              <w:rPr>
                <w:rFonts w:ascii="Times New Roman" w:hAnsi="Times New Roman" w:cs="Times New Roman"/>
              </w:rPr>
              <w:t xml:space="preserve">  схема на проведение земляных работ;</w:t>
            </w:r>
          </w:p>
          <w:p w:rsidR="00761ABD" w:rsidRPr="00761ABD" w:rsidRDefault="00761ABD" w:rsidP="00761AB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>гарантийное обязательство с указанием сроков и условий восстановления нарушенного благоустройства в случае невозможности окончания данных мероприятий до истечения срока действия разрешения на производство земляных работ.</w:t>
            </w:r>
          </w:p>
          <w:p w:rsidR="00761ABD" w:rsidRPr="00761ABD" w:rsidRDefault="00761ABD" w:rsidP="00761ABD">
            <w:p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 xml:space="preserve">   2.6.4. По своему желанию заявитель дополнительно может представить иные документы, которые, по его мнению, имеют значение для </w:t>
            </w:r>
            <w:r w:rsidRPr="00761ABD">
              <w:rPr>
                <w:rFonts w:ascii="Times New Roman" w:hAnsi="Times New Roman" w:cs="Times New Roman"/>
              </w:rPr>
              <w:lastRenderedPageBreak/>
              <w:t xml:space="preserve">предоставления муниципальной услуги. </w:t>
            </w:r>
          </w:p>
          <w:p w:rsidR="00761ABD" w:rsidRPr="00761ABD" w:rsidRDefault="00761ABD" w:rsidP="00761ABD">
            <w:p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 xml:space="preserve">   2.6.5. Представленные заявителем документы после предоставления муниципальной услуги остаются в материалах дела и заявителю не возвращаются.</w:t>
            </w:r>
          </w:p>
          <w:p w:rsidR="00761ABD" w:rsidRPr="00761ABD" w:rsidRDefault="00761ABD" w:rsidP="00761ABD">
            <w:pPr>
              <w:rPr>
                <w:rFonts w:ascii="Times New Roman" w:hAnsi="Times New Roman" w:cs="Times New Roman"/>
              </w:rPr>
            </w:pPr>
            <w:bookmarkStart w:id="0" w:name="Par0"/>
            <w:bookmarkEnd w:id="0"/>
            <w:r w:rsidRPr="00761ABD">
              <w:rPr>
                <w:rFonts w:ascii="Times New Roman" w:hAnsi="Times New Roman" w:cs="Times New Roman"/>
              </w:rPr>
              <w:t xml:space="preserve">   2.6.6. Разрешение на производство земляных работ выдаётся на срок не более 1 месяца, если иное не предусмотрено календарным графиком производства работ рабочей документации или согласованным графиком проведения плановых ремонтных работ. </w:t>
            </w:r>
          </w:p>
          <w:p w:rsidR="00E80E8B" w:rsidRPr="00ED27E4" w:rsidRDefault="00761ABD" w:rsidP="008562E3">
            <w:pPr>
              <w:rPr>
                <w:rFonts w:ascii="Times New Roman" w:hAnsi="Times New Roman" w:cs="Times New Roman"/>
              </w:rPr>
            </w:pPr>
            <w:r w:rsidRPr="00761ABD">
              <w:rPr>
                <w:rFonts w:ascii="Times New Roman" w:hAnsi="Times New Roman" w:cs="Times New Roman"/>
              </w:rPr>
              <w:t xml:space="preserve">   2.6.7. Срок действия разрешения на производство земляных работ может быть продлен по заявлению заявителя, поданному по установленной форме </w:t>
            </w:r>
            <w:r w:rsidRPr="00761ABD">
              <w:rPr>
                <w:rFonts w:ascii="Times New Roman" w:hAnsi="Times New Roman" w:cs="Times New Roman"/>
                <w:bCs/>
              </w:rPr>
              <w:t xml:space="preserve">(Приложение № 2 настоящего административного регламента) </w:t>
            </w:r>
            <w:r w:rsidRPr="00761ABD">
              <w:rPr>
                <w:rFonts w:ascii="Times New Roman" w:hAnsi="Times New Roman" w:cs="Times New Roman"/>
              </w:rPr>
              <w:t>в случае, если период с момента окончания срока действия такого разрешения составил не более 12 месяцев.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8562E3" w:rsidRPr="008562E3" w:rsidRDefault="008562E3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lastRenderedPageBreak/>
              <w:t>Максимальный срок выполнения — 15 минут.</w:t>
            </w: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8562E3" w:rsidRPr="008562E3" w:rsidRDefault="008562E3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 xml:space="preserve">регистрация заявления и проставление отметки о направлении заявления </w:t>
            </w:r>
            <w:bookmarkStart w:id="1" w:name="OLE_LINK54"/>
            <w:bookmarkStart w:id="2" w:name="OLE_LINK55"/>
            <w:r w:rsidRPr="008562E3">
              <w:rPr>
                <w:rFonts w:ascii="Times New Roman" w:hAnsi="Times New Roman" w:cs="Times New Roman"/>
              </w:rPr>
              <w:t xml:space="preserve">должностному лицу, </w:t>
            </w:r>
            <w:bookmarkStart w:id="3" w:name="OLE_LINK48"/>
            <w:bookmarkStart w:id="4" w:name="OLE_LINK49"/>
            <w:r w:rsidRPr="008562E3">
              <w:rPr>
                <w:rFonts w:ascii="Times New Roman" w:hAnsi="Times New Roman" w:cs="Times New Roman"/>
              </w:rPr>
              <w:t>уполномоченному на выдачу разрешения на строительство.</w:t>
            </w:r>
            <w:bookmarkEnd w:id="3"/>
            <w:bookmarkEnd w:id="4"/>
            <w:r w:rsidRPr="008562E3">
              <w:rPr>
                <w:rFonts w:ascii="Times New Roman" w:hAnsi="Times New Roman" w:cs="Times New Roman"/>
              </w:rPr>
              <w:t xml:space="preserve"> </w:t>
            </w:r>
            <w:bookmarkEnd w:id="1"/>
            <w:bookmarkEnd w:id="2"/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80E8B" w:rsidRPr="00ED27E4" w:rsidRDefault="008562E3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 xml:space="preserve">сотрудник </w:t>
            </w:r>
            <w:proofErr w:type="spellStart"/>
            <w:r w:rsidRPr="008562E3">
              <w:rPr>
                <w:rFonts w:ascii="Times New Roman" w:hAnsi="Times New Roman" w:cs="Times New Roman"/>
              </w:rPr>
              <w:t>УАиГ</w:t>
            </w:r>
            <w:proofErr w:type="spellEnd"/>
          </w:p>
        </w:tc>
      </w:tr>
      <w:tr w:rsidR="00E80E8B" w:rsidRPr="00ED27E4" w:rsidTr="00396066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 w:rsidRPr="002256FD">
              <w:rPr>
                <w:rFonts w:ascii="Times New Roman" w:hAnsi="Times New Roman" w:cs="Times New Roman"/>
                <w:bCs/>
              </w:rPr>
              <w:t>Регистрация заявления о выдаче разрешения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 w:rsidRPr="002256FD">
              <w:rPr>
                <w:rFonts w:ascii="Times New Roman" w:hAnsi="Times New Roman" w:cs="Times New Roman"/>
                <w:bCs/>
              </w:rPr>
              <w:t>в течение 1 дня</w:t>
            </w:r>
            <w:r w:rsidRPr="00225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заявления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B1DB0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 xml:space="preserve">сотрудник </w:t>
            </w:r>
            <w:proofErr w:type="spellStart"/>
            <w:r w:rsidRPr="008562E3">
              <w:rPr>
                <w:rFonts w:ascii="Times New Roman" w:hAnsi="Times New Roman" w:cs="Times New Roman"/>
              </w:rPr>
              <w:t>УАиГ</w:t>
            </w:r>
            <w:proofErr w:type="spellEnd"/>
          </w:p>
        </w:tc>
      </w:tr>
      <w:tr w:rsidR="00E80E8B" w:rsidRPr="00ED27E4" w:rsidTr="00396066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 w:rsidRPr="002256FD">
              <w:rPr>
                <w:rFonts w:ascii="Times New Roman" w:hAnsi="Times New Roman" w:cs="Times New Roman"/>
              </w:rPr>
              <w:t>Рассмотрение заявления, при необходимости, организация запроса документов по каналам межведомственного информационного взаимодействия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 w:rsidRPr="002256FD">
              <w:rPr>
                <w:rFonts w:ascii="Times New Roman" w:hAnsi="Times New Roman" w:cs="Times New Roman"/>
              </w:rPr>
              <w:t xml:space="preserve">в течение 3 дней 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B1DB0" w:rsidP="008562E3">
            <w:pPr>
              <w:rPr>
                <w:rFonts w:ascii="Times New Roman" w:hAnsi="Times New Roman" w:cs="Times New Roman"/>
              </w:rPr>
            </w:pPr>
            <w:r w:rsidRPr="002B1DB0">
              <w:rPr>
                <w:rFonts w:ascii="Times New Roman" w:hAnsi="Times New Roman" w:cs="Times New Roman"/>
              </w:rPr>
              <w:t>получение документов в рамках СМЭВ.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B1DB0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 xml:space="preserve">сотрудник </w:t>
            </w:r>
            <w:proofErr w:type="spellStart"/>
            <w:r w:rsidRPr="008562E3">
              <w:rPr>
                <w:rFonts w:ascii="Times New Roman" w:hAnsi="Times New Roman" w:cs="Times New Roman"/>
              </w:rPr>
              <w:t>УАиГ</w:t>
            </w:r>
            <w:proofErr w:type="spellEnd"/>
          </w:p>
        </w:tc>
      </w:tr>
      <w:tr w:rsidR="00E80E8B" w:rsidRPr="00ED27E4" w:rsidTr="00396066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 w:rsidRPr="002256FD">
              <w:rPr>
                <w:rFonts w:ascii="Times New Roman" w:hAnsi="Times New Roman" w:cs="Times New Roman"/>
              </w:rPr>
              <w:t xml:space="preserve">Выдача зарегистрированного разрешения или уведомления об </w:t>
            </w:r>
            <w:r w:rsidRPr="002256FD">
              <w:rPr>
                <w:rFonts w:ascii="Times New Roman" w:hAnsi="Times New Roman" w:cs="Times New Roman"/>
              </w:rPr>
              <w:lastRenderedPageBreak/>
              <w:t>отказе в предоставлении муниципальной услуги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 w:rsidRPr="002256FD">
              <w:rPr>
                <w:rFonts w:ascii="Times New Roman" w:hAnsi="Times New Roman" w:cs="Times New Roman"/>
              </w:rPr>
              <w:t xml:space="preserve">в течение 1 дня 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256FD" w:rsidP="0085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либо отказ 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B1DB0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 xml:space="preserve">сотрудник </w:t>
            </w:r>
            <w:proofErr w:type="spellStart"/>
            <w:r w:rsidRPr="008562E3">
              <w:rPr>
                <w:rFonts w:ascii="Times New Roman" w:hAnsi="Times New Roman" w:cs="Times New Roman"/>
              </w:rPr>
              <w:t>УАиГ</w:t>
            </w:r>
            <w:proofErr w:type="spellEnd"/>
          </w:p>
        </w:tc>
      </w:tr>
      <w:tr w:rsidR="00E80E8B" w:rsidRPr="00ED27E4" w:rsidTr="00396066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396066" w:rsidRDefault="00396066" w:rsidP="008562E3">
            <w:pPr>
              <w:rPr>
                <w:rFonts w:ascii="Times New Roman" w:hAnsi="Times New Roman" w:cs="Times New Roman"/>
              </w:rPr>
            </w:pPr>
            <w:r w:rsidRPr="00396066">
              <w:rPr>
                <w:rFonts w:ascii="Times New Roman" w:hAnsi="Times New Roman" w:cs="Times New Roman"/>
              </w:rPr>
              <w:t>Выдача (направление) заявителю документов и (или) информации,      подтверждающих предоставление муниципальной услуги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2B1DB0" w:rsidRPr="002B1DB0" w:rsidRDefault="002B1DB0" w:rsidP="002B1DB0">
            <w:pPr>
              <w:rPr>
                <w:rFonts w:ascii="Times New Roman" w:hAnsi="Times New Roman" w:cs="Times New Roman"/>
              </w:rPr>
            </w:pPr>
            <w:r w:rsidRPr="002B1DB0">
              <w:rPr>
                <w:rFonts w:ascii="Times New Roman" w:hAnsi="Times New Roman" w:cs="Times New Roman"/>
              </w:rPr>
              <w:t>Максимальный срок выполнения —  1 день.</w:t>
            </w:r>
          </w:p>
          <w:p w:rsidR="00E80E8B" w:rsidRPr="00ED27E4" w:rsidRDefault="00E80E8B" w:rsidP="0085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396066" w:rsidP="008562E3">
            <w:pPr>
              <w:rPr>
                <w:rFonts w:ascii="Times New Roman" w:hAnsi="Times New Roman" w:cs="Times New Roman"/>
              </w:rPr>
            </w:pPr>
            <w:r w:rsidRPr="00396066">
              <w:rPr>
                <w:rFonts w:ascii="Times New Roman" w:hAnsi="Times New Roman" w:cs="Times New Roman"/>
              </w:rPr>
              <w:t>разрешения на производство земляных работ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80E8B" w:rsidRPr="00ED27E4" w:rsidRDefault="002B1DB0" w:rsidP="008562E3">
            <w:pPr>
              <w:rPr>
                <w:rFonts w:ascii="Times New Roman" w:hAnsi="Times New Roman" w:cs="Times New Roman"/>
              </w:rPr>
            </w:pPr>
            <w:r w:rsidRPr="008562E3">
              <w:rPr>
                <w:rFonts w:ascii="Times New Roman" w:hAnsi="Times New Roman" w:cs="Times New Roman"/>
              </w:rPr>
              <w:t xml:space="preserve">сотрудник </w:t>
            </w:r>
            <w:proofErr w:type="spellStart"/>
            <w:r w:rsidRPr="008562E3">
              <w:rPr>
                <w:rFonts w:ascii="Times New Roman" w:hAnsi="Times New Roman" w:cs="Times New Roman"/>
              </w:rPr>
              <w:t>УАиГ</w:t>
            </w:r>
            <w:proofErr w:type="spellEnd"/>
          </w:p>
        </w:tc>
      </w:tr>
    </w:tbl>
    <w:p w:rsidR="00E80E8B" w:rsidRPr="00206486" w:rsidRDefault="00E80E8B" w:rsidP="00E80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E8B" w:rsidRDefault="00E80E8B" w:rsidP="00E80E8B">
      <w:pPr>
        <w:spacing w:after="0" w:line="240" w:lineRule="auto"/>
      </w:pPr>
      <w:r>
        <w:t xml:space="preserve">Ответственный  </w:t>
      </w:r>
      <w:proofErr w:type="spellStart"/>
      <w:r w:rsidR="00111D40">
        <w:t>и</w:t>
      </w:r>
      <w:proofErr w:type="gramStart"/>
      <w:r w:rsidR="00111D40">
        <w:t>.о</w:t>
      </w:r>
      <w:proofErr w:type="spellEnd"/>
      <w:proofErr w:type="gramEnd"/>
      <w:r w:rsidR="00111D40">
        <w:t xml:space="preserve"> главного архитектора </w:t>
      </w:r>
      <w:proofErr w:type="spellStart"/>
      <w:r w:rsidR="00111D40">
        <w:t>Пологова</w:t>
      </w:r>
      <w:proofErr w:type="spellEnd"/>
      <w:r w:rsidR="00111D40">
        <w:t xml:space="preserve"> И.Г.</w:t>
      </w:r>
      <w:r>
        <w:t xml:space="preserve">                                                                                  </w:t>
      </w:r>
      <w:r w:rsidR="00111D40">
        <w:t xml:space="preserve">                     </w:t>
      </w:r>
      <w:r>
        <w:t xml:space="preserve"> ______________________________</w:t>
      </w:r>
    </w:p>
    <w:p w:rsidR="00E80E8B" w:rsidRDefault="00E80E8B" w:rsidP="00E80E8B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(Подпись/расшифровка)</w:t>
      </w:r>
    </w:p>
    <w:p w:rsidR="00E80E8B" w:rsidRDefault="00E80E8B" w:rsidP="00E80E8B">
      <w:pPr>
        <w:spacing w:after="0"/>
      </w:pPr>
    </w:p>
    <w:p w:rsidR="008562E3" w:rsidRDefault="008562E3" w:rsidP="00E80E8B">
      <w:pPr>
        <w:spacing w:after="0"/>
      </w:pPr>
    </w:p>
    <w:p w:rsidR="008562E3" w:rsidRDefault="008562E3" w:rsidP="00E80E8B">
      <w:pPr>
        <w:spacing w:after="0"/>
      </w:pPr>
    </w:p>
    <w:p w:rsidR="002B1DB0" w:rsidRDefault="002B1DB0" w:rsidP="00E80E8B">
      <w:pPr>
        <w:spacing w:after="0"/>
      </w:pPr>
    </w:p>
    <w:p w:rsidR="008562E3" w:rsidRDefault="008562E3" w:rsidP="00E80E8B">
      <w:pPr>
        <w:spacing w:after="0"/>
      </w:pPr>
    </w:p>
    <w:p w:rsidR="002B1DB0" w:rsidRDefault="002B1DB0">
      <w:pPr>
        <w:sectPr w:rsidR="002B1DB0" w:rsidSect="00B7787A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396066" w:rsidRDefault="00396066" w:rsidP="00396066">
      <w:pPr>
        <w:jc w:val="center"/>
        <w:rPr>
          <w:b/>
          <w:sz w:val="26"/>
          <w:szCs w:val="26"/>
        </w:rPr>
      </w:pPr>
      <w:r w:rsidRPr="005D2186">
        <w:rPr>
          <w:b/>
          <w:sz w:val="26"/>
          <w:szCs w:val="26"/>
        </w:rPr>
        <w:lastRenderedPageBreak/>
        <w:t xml:space="preserve">Блок-схема </w:t>
      </w:r>
    </w:p>
    <w:p w:rsidR="00396066" w:rsidRDefault="00396066" w:rsidP="00396066">
      <w:pPr>
        <w:jc w:val="center"/>
        <w:rPr>
          <w:b/>
          <w:sz w:val="26"/>
          <w:szCs w:val="26"/>
        </w:rPr>
      </w:pPr>
      <w:r w:rsidRPr="005D2186">
        <w:rPr>
          <w:b/>
          <w:sz w:val="26"/>
          <w:szCs w:val="26"/>
        </w:rPr>
        <w:t xml:space="preserve">последовательности административных процедур </w:t>
      </w:r>
    </w:p>
    <w:p w:rsidR="00396066" w:rsidRDefault="00396066" w:rsidP="00396066">
      <w:pPr>
        <w:jc w:val="center"/>
        <w:rPr>
          <w:b/>
          <w:sz w:val="26"/>
          <w:szCs w:val="26"/>
        </w:rPr>
      </w:pPr>
      <w:r w:rsidRPr="005D2186">
        <w:rPr>
          <w:b/>
          <w:sz w:val="26"/>
          <w:szCs w:val="26"/>
        </w:rPr>
        <w:t>при предоставлении муниципальной услуги</w:t>
      </w:r>
    </w:p>
    <w:p w:rsidR="00396066" w:rsidRDefault="00396066" w:rsidP="00396066">
      <w:pPr>
        <w:jc w:val="center"/>
        <w:rPr>
          <w:b/>
          <w:sz w:val="26"/>
          <w:szCs w:val="26"/>
        </w:rPr>
      </w:pPr>
      <w:r w:rsidRPr="005D2186">
        <w:rPr>
          <w:b/>
          <w:sz w:val="26"/>
          <w:szCs w:val="26"/>
        </w:rPr>
        <w:t xml:space="preserve"> по выдачи разреше</w:t>
      </w:r>
      <w:r>
        <w:rPr>
          <w:b/>
          <w:sz w:val="26"/>
          <w:szCs w:val="26"/>
        </w:rPr>
        <w:t>ния</w:t>
      </w:r>
      <w:r w:rsidRPr="005D2186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производство земляных работ</w:t>
      </w:r>
    </w:p>
    <w:p w:rsidR="00396066" w:rsidRPr="00396066" w:rsidRDefault="000C5F41" w:rsidP="00396066">
      <w:pPr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63pt;margin-top:12.5pt;width:362pt;height:68.45pt;z-index:251660288">
            <v:textbox style="mso-next-textbox:#_x0000_s1103">
              <w:txbxContent>
                <w:p w:rsidR="00396066" w:rsidRDefault="00396066" w:rsidP="0039606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и р</w:t>
                  </w:r>
                  <w:r w:rsidRPr="00276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егистрация заявления </w:t>
                  </w:r>
                </w:p>
                <w:p w:rsidR="00396066" w:rsidRDefault="00396066" w:rsidP="0039606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выдаче разрешения на земляные работы, </w:t>
                  </w:r>
                </w:p>
                <w:p w:rsidR="00396066" w:rsidRDefault="00396066" w:rsidP="0039606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прилагаемыми к нему документами</w:t>
                  </w:r>
                </w:p>
                <w:p w:rsidR="00396066" w:rsidRDefault="00396066" w:rsidP="0039606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минут </w:t>
                  </w:r>
                </w:p>
                <w:p w:rsidR="00396066" w:rsidRPr="0027678E" w:rsidRDefault="00396066" w:rsidP="00396066">
                  <w:pPr>
                    <w:pStyle w:val="ConsPlusNonformat"/>
                    <w:jc w:val="center"/>
                    <w:rPr>
                      <w:sz w:val="24"/>
                      <w:szCs w:val="24"/>
                    </w:rPr>
                  </w:pPr>
                  <w:r w:rsidRPr="00276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4" style="position:absolute;left:0;text-align:left;z-index:251671552" from="243pt,11.3pt" to="243pt,26.9pt">
            <v:stroke endarrow="block"/>
          </v:line>
        </w:pict>
      </w:r>
    </w:p>
    <w:p w:rsidR="00396066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202" style="position:absolute;left:0;text-align:left;margin-left:63pt;margin-top:13.1pt;width:366.6pt;height:83.15pt;z-index:251661312">
            <v:textbox>
              <w:txbxContent>
                <w:p w:rsidR="00396066" w:rsidRPr="0027678E" w:rsidRDefault="00396066" w:rsidP="00396066">
                  <w:pPr>
                    <w:jc w:val="center"/>
                  </w:pPr>
                  <w:r w:rsidRPr="0027678E">
                    <w:t>Рассмотрение заявления</w:t>
                  </w:r>
                  <w:r>
                    <w:t>, проверка прилагаемых документов,</w:t>
                  </w:r>
                  <w:r w:rsidRPr="0027678E">
                    <w:t xml:space="preserve"> принятие</w:t>
                  </w:r>
                  <w:r>
                    <w:t xml:space="preserve"> </w:t>
                  </w:r>
                  <w:r w:rsidRPr="0027678E">
                    <w:t>решения</w:t>
                  </w:r>
                  <w:r>
                    <w:t>, подготовка разрешения на земляные работы</w:t>
                  </w:r>
                </w:p>
                <w:p w:rsidR="00396066" w:rsidRDefault="00396066" w:rsidP="00396066">
                  <w:pPr>
                    <w:jc w:val="center"/>
                  </w:pPr>
                  <w:r w:rsidRPr="0027678E">
                    <w:t xml:space="preserve">либо </w:t>
                  </w:r>
                  <w:r>
                    <w:t>отказа</w:t>
                  </w:r>
                  <w:r w:rsidRPr="0027678E">
                    <w:t xml:space="preserve"> в предоставлении муниципальной услуги</w:t>
                  </w:r>
                </w:p>
                <w:p w:rsidR="00396066" w:rsidRDefault="00396066" w:rsidP="00396066">
                  <w:pPr>
                    <w:jc w:val="center"/>
                  </w:pPr>
                  <w:r>
                    <w:t>3 дня</w:t>
                  </w:r>
                </w:p>
                <w:p w:rsidR="00396066" w:rsidRPr="0027678E" w:rsidRDefault="00396066" w:rsidP="00396066">
                  <w:pPr>
                    <w:jc w:val="center"/>
                  </w:pPr>
                  <w:r w:rsidRPr="0027678E">
                    <w:t xml:space="preserve"> </w:t>
                  </w:r>
                </w:p>
                <w:p w:rsidR="00396066" w:rsidRPr="005D2186" w:rsidRDefault="00396066" w:rsidP="00396066">
                  <w:pPr>
                    <w:jc w:val="center"/>
                    <w:rPr>
                      <w:sz w:val="26"/>
                      <w:szCs w:val="26"/>
                    </w:rPr>
                  </w:pPr>
                  <w:r w:rsidRPr="005D2186">
                    <w:rPr>
                      <w:sz w:val="26"/>
                      <w:szCs w:val="26"/>
                    </w:rPr>
                    <w:t xml:space="preserve"> </w:t>
                  </w:r>
                </w:p>
                <w:p w:rsidR="00396066" w:rsidRDefault="00396066" w:rsidP="00396066">
                  <w:pPr>
                    <w:jc w:val="center"/>
                  </w:pPr>
                </w:p>
              </w:txbxContent>
            </v:textbox>
          </v:shape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09" style="position:absolute;left:0;text-align:left;z-index:251666432" from="243pt,-.3pt" to="243pt,17.7pt"/>
        </w:pict>
      </w: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3" style="position:absolute;left:0;text-align:left;z-index:251670528" from="117pt,3.9pt" to="117pt,30.9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2" style="position:absolute;left:0;text-align:left;z-index:251669504" from="369pt,3.9pt" to="369pt,30.9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1" style="position:absolute;left:0;text-align:left;z-index:251668480" from="243pt,3.9pt" to="369pt,3.9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0" style="position:absolute;left:0;text-align:left;flip:x;z-index:251667456" from="117pt,3.9pt" to="243pt,3.9pt"/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202" style="position:absolute;left:0;text-align:left;margin-left:261pt;margin-top:3.3pt;width:234.75pt;height:61.35pt;z-index:251662336">
            <v:textbox style="mso-next-textbox:#_x0000_s1105">
              <w:txbxContent>
                <w:p w:rsidR="00396066" w:rsidRDefault="00396066" w:rsidP="00396066">
                  <w:pPr>
                    <w:pStyle w:val="ConsPlusNormal"/>
                    <w:spacing w:before="12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74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разрешения </w:t>
                  </w:r>
                </w:p>
                <w:p w:rsidR="00396066" w:rsidRDefault="00396066" w:rsidP="00396066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земляные работы</w:t>
                  </w:r>
                </w:p>
                <w:p w:rsidR="00396066" w:rsidRPr="00E74F75" w:rsidRDefault="00396066" w:rsidP="00396066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день </w:t>
                  </w: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202" style="position:absolute;left:0;text-align:left;margin-left:-9pt;margin-top:3.3pt;width:241.5pt;height:61.35pt;z-index:251663360">
            <v:textbox style="mso-next-textbox:#_x0000_s1106">
              <w:txbxContent>
                <w:p w:rsidR="00396066" w:rsidRDefault="00396066" w:rsidP="00396066">
                  <w:pPr>
                    <w:spacing w:line="240" w:lineRule="auto"/>
                  </w:pPr>
                  <w:r w:rsidRPr="00E74F75">
                    <w:t>Выдача уведомления об отказе в предоставлении муниципальной</w:t>
                  </w:r>
                  <w:r>
                    <w:t xml:space="preserve"> </w:t>
                  </w:r>
                  <w:r w:rsidRPr="00E74F75">
                    <w:t>услуги</w:t>
                  </w:r>
                </w:p>
                <w:p w:rsidR="00396066" w:rsidRPr="00E74F75" w:rsidRDefault="00396066" w:rsidP="00396066">
                  <w:pPr>
                    <w:spacing w:line="240" w:lineRule="auto"/>
                    <w:jc w:val="center"/>
                  </w:pPr>
                  <w:r>
                    <w:t>1 день</w:t>
                  </w: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</w:pPr>
                </w:p>
              </w:txbxContent>
            </v:textbox>
          </v:shape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20" style="position:absolute;left:0;text-align:left;flip:x;z-index:251677696" from="225pt,9.45pt" to="369pt,15.35p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15" style="position:absolute;left:0;text-align:left;z-index:251672576" from="1in,9.45pt" to="1in,41.4pt">
            <v:stroke dashstyle="dash" endarrow="block"/>
          </v:line>
        </w:pict>
      </w: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19" style="position:absolute;left:0;text-align:left;z-index:251676672" from="369pt,1.55pt" to="369pt,1.55p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21" style="position:absolute;left:0;text-align:left;z-index:251678720" from="225pt,1.55pt" to="225pt,127.55pt">
            <v:stroke dashstyle="dash"/>
          </v:line>
        </w:pict>
      </w: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202" style="position:absolute;left:0;text-align:left;margin-left:333pt;margin-top:5.75pt;width:162pt;height:81pt;z-index:251673600">
            <v:stroke dashstyle="dash"/>
            <v:textbox style="mso-next-textbox:#_x0000_s1116">
              <w:txbxContent>
                <w:p w:rsidR="00396066" w:rsidRDefault="00396066" w:rsidP="00396066">
                  <w:pPr>
                    <w:jc w:val="center"/>
                  </w:pPr>
                  <w:r>
                    <w:t xml:space="preserve">Собственник (арендатор) земельного участка </w:t>
                  </w:r>
                </w:p>
                <w:p w:rsidR="00396066" w:rsidRDefault="00396066" w:rsidP="003960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t xml:space="preserve">(КУМИ, юридическое лицо, физическое лицо), </w:t>
                  </w:r>
                  <w:proofErr w:type="gramStart"/>
                  <w:r>
                    <w:t>указанный</w:t>
                  </w:r>
                  <w:proofErr w:type="gramEnd"/>
                  <w:r>
                    <w:t xml:space="preserve"> в заявлении</w:t>
                  </w:r>
                </w:p>
                <w:p w:rsidR="00396066" w:rsidRPr="00E461DE" w:rsidRDefault="00396066" w:rsidP="0039606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202" style="position:absolute;left:0;text-align:left;margin-left:9pt;margin-top:1.45pt;width:126pt;height:148.5pt;z-index:251665408">
            <v:stroke dashstyle="dash"/>
            <v:textbox>
              <w:txbxContent>
                <w:p w:rsidR="00396066" w:rsidRDefault="00396066" w:rsidP="00396066">
                  <w:pPr>
                    <w:jc w:val="center"/>
                  </w:pPr>
                  <w:r>
                    <w:t>Обжалование действия</w:t>
                  </w:r>
                </w:p>
                <w:p w:rsidR="00396066" w:rsidRPr="00E74F75" w:rsidRDefault="00396066" w:rsidP="00396066">
                  <w:pPr>
                    <w:jc w:val="center"/>
                  </w:pPr>
                  <w:r w:rsidRPr="00217AE8">
                    <w:rPr>
                      <w:bCs/>
                    </w:rPr>
                    <w:t xml:space="preserve">(бездействия), решения должностных лиц </w:t>
                  </w:r>
                  <w:proofErr w:type="spellStart"/>
                  <w:r>
                    <w:rPr>
                      <w:bCs/>
                    </w:rPr>
                    <w:t>УАиГ</w:t>
                  </w:r>
                  <w:proofErr w:type="spellEnd"/>
                </w:p>
                <w:p w:rsidR="00396066" w:rsidRPr="00470F1E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</w:pPr>
                </w:p>
              </w:txbxContent>
            </v:textbox>
          </v:shape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24" style="position:absolute;left:0;text-align:left;flip:y;z-index:251681792" from="297pt,.35pt" to="333pt,36.35pt">
            <v:stroke dashstyle="dash" endarrow="block"/>
          </v:line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23" style="position:absolute;left:0;text-align:left;z-index:251680768" from="297pt,8.75pt" to="297pt,107.75pt">
            <v:stroke dashstyle="dash"/>
          </v:line>
        </w:pict>
      </w:r>
    </w:p>
    <w:p w:rsidR="00396066" w:rsidRPr="00B03B83" w:rsidRDefault="00396066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202" style="position:absolute;left:0;text-align:left;margin-left:333pt;margin-top:8.15pt;width:162pt;height:36pt;z-index:251674624">
            <v:stroke dashstyle="dash"/>
            <v:textbox>
              <w:txbxContent>
                <w:p w:rsidR="00396066" w:rsidRPr="00687391" w:rsidRDefault="00396066" w:rsidP="00396066">
                  <w:pPr>
                    <w:jc w:val="center"/>
                  </w:pPr>
                  <w:r w:rsidRPr="00687391">
                    <w:t>МБУ «Управление жизнеобеспечения»</w:t>
                  </w:r>
                </w:p>
              </w:txbxContent>
            </v:textbox>
          </v:shape>
        </w:pict>
      </w:r>
    </w:p>
    <w:p w:rsidR="00396066" w:rsidRPr="00B03B83" w:rsidRDefault="000C5F41" w:rsidP="003960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202" style="position:absolute;left:0;text-align:left;margin-left:153pt;margin-top:3.35pt;width:126pt;height:36pt;z-index:251664384">
            <v:stroke dashstyle="dash"/>
            <v:textbox>
              <w:txbxContent>
                <w:p w:rsidR="00396066" w:rsidRDefault="00396066" w:rsidP="00396066">
                  <w:pPr>
                    <w:jc w:val="center"/>
                  </w:pPr>
                  <w:r>
                    <w:t xml:space="preserve">Контроль </w:t>
                  </w:r>
                </w:p>
                <w:p w:rsidR="00396066" w:rsidRDefault="00396066" w:rsidP="00396066">
                  <w:pPr>
                    <w:jc w:val="center"/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  <w:rPr>
                      <w:szCs w:val="28"/>
                    </w:rPr>
                  </w:pPr>
                </w:p>
                <w:p w:rsidR="00396066" w:rsidRDefault="00396066" w:rsidP="0039606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25" style="position:absolute;left:0;text-align:left;z-index:251682816" from="297pt,12.35pt" to="333pt,12.35pt">
            <v:stroke dashstyle="dash" endarrow="block"/>
          </v:line>
        </w:pict>
      </w:r>
    </w:p>
    <w:p w:rsidR="00396066" w:rsidRDefault="000C5F41" w:rsidP="00396066">
      <w:pPr>
        <w:rPr>
          <w:sz w:val="28"/>
          <w:szCs w:val="28"/>
        </w:rPr>
      </w:pPr>
      <w:r>
        <w:rPr>
          <w:noProof/>
        </w:rPr>
        <w:pict>
          <v:line id="_x0000_s1122" style="position:absolute;z-index:251679744" from="279pt,7.55pt" to="297pt,7.55pt">
            <v:stroke dashstyle="dash"/>
          </v:line>
        </w:pict>
      </w:r>
    </w:p>
    <w:p w:rsidR="00396066" w:rsidRDefault="000C5F41" w:rsidP="00396066">
      <w:pPr>
        <w:rPr>
          <w:sz w:val="28"/>
          <w:szCs w:val="28"/>
        </w:rPr>
      </w:pPr>
      <w:r>
        <w:rPr>
          <w:noProof/>
        </w:rPr>
        <w:pict>
          <v:line id="_x0000_s1126" style="position:absolute;z-index:251683840" from="297pt,22.9pt" to="333pt,49.9pt">
            <v:stroke dashstyle="dash" endarrow="block"/>
          </v:line>
        </w:pict>
      </w:r>
    </w:p>
    <w:p w:rsidR="00396066" w:rsidRPr="00E42D2E" w:rsidRDefault="000C5F41" w:rsidP="00396066">
      <w:pPr>
        <w:rPr>
          <w:sz w:val="28"/>
          <w:szCs w:val="28"/>
        </w:rPr>
      </w:pPr>
      <w:r>
        <w:rPr>
          <w:noProof/>
        </w:rPr>
        <w:pict>
          <v:shape id="_x0000_s1118" type="#_x0000_t202" style="position:absolute;margin-left:333pt;margin-top:2.35pt;width:162pt;height:81pt;z-index:251675648">
            <v:stroke dashstyle="dash"/>
            <v:textbox style="mso-next-textbox:#_x0000_s1118">
              <w:txbxContent>
                <w:p w:rsidR="00396066" w:rsidRDefault="00396066" w:rsidP="00396066">
                  <w:pPr>
                    <w:jc w:val="center"/>
                  </w:pPr>
                  <w:r>
                    <w:t xml:space="preserve">Собственники инженерных сетей (коммуникаций), сооружений, </w:t>
                  </w:r>
                </w:p>
                <w:p w:rsidR="00396066" w:rsidRDefault="00396066" w:rsidP="00396066">
                  <w:pPr>
                    <w:jc w:val="center"/>
                  </w:pPr>
                  <w:r>
                    <w:t>согласующие инстанции,</w:t>
                  </w:r>
                </w:p>
                <w:p w:rsidR="00396066" w:rsidRDefault="00396066" w:rsidP="00396066">
                  <w:pPr>
                    <w:jc w:val="center"/>
                  </w:pPr>
                  <w:proofErr w:type="gramStart"/>
                  <w:r>
                    <w:t>указанные</w:t>
                  </w:r>
                  <w:proofErr w:type="gramEnd"/>
                  <w:r>
                    <w:t xml:space="preserve"> в разрешении </w:t>
                  </w:r>
                </w:p>
              </w:txbxContent>
            </v:textbox>
          </v:shape>
        </w:pict>
      </w:r>
    </w:p>
    <w:p w:rsidR="00396066" w:rsidRDefault="00396066" w:rsidP="00396066">
      <w:pPr>
        <w:jc w:val="center"/>
      </w:pPr>
    </w:p>
    <w:p w:rsidR="00396066" w:rsidRPr="007C32C5" w:rsidRDefault="00396066" w:rsidP="00396066">
      <w:pPr>
        <w:jc w:val="center"/>
      </w:pPr>
    </w:p>
    <w:p w:rsidR="002B1DB0" w:rsidRDefault="002B1DB0" w:rsidP="009874D5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DB0" w:rsidRDefault="002B1DB0" w:rsidP="009874D5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D5" w:rsidRDefault="009874D5" w:rsidP="009874D5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2E3">
        <w:rPr>
          <w:rFonts w:ascii="Times New Roman" w:hAnsi="Times New Roman" w:cs="Times New Roman"/>
          <w:sz w:val="28"/>
          <w:szCs w:val="28"/>
        </w:rPr>
        <w:lastRenderedPageBreak/>
        <w:t>УАиГ</w:t>
      </w:r>
      <w:proofErr w:type="spellEnd"/>
      <w:r w:rsidRPr="008562E3">
        <w:rPr>
          <w:rFonts w:ascii="Times New Roman" w:hAnsi="Times New Roman" w:cs="Times New Roman"/>
          <w:sz w:val="28"/>
          <w:szCs w:val="28"/>
        </w:rPr>
        <w:t xml:space="preserve"> располагается по адресу: 652470, Кемеровская область, г. Анжеро-Судженск,           ул. Ленина, 6, кабинет 321.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График работы: с 8.00 до 17.00, перерыв для отдыха и питания: с 12.00 до 13.00. 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>Приемные дни: понедельник с 8.00 до 17.00, вторник, четверг с 8.00 до 15.00.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>Место нахождения и график работы МФЦ: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МФЦ располагается по адресу: 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>652470, Кемеровская область, г. Анжеро-Судженск, ул. Ленина, 3.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График работы: с 8.00 до 18.00, без перерыва. 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Приемные дни: понедельник, среда, четверг, пятница с 8.00 до 18.00, вторник с 8.00 до 20.00, суббота с 9.00 </w:t>
      </w:r>
      <w:proofErr w:type="gramStart"/>
      <w:r w:rsidRPr="008562E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562E3">
        <w:rPr>
          <w:rFonts w:ascii="Times New Roman" w:hAnsi="Times New Roman" w:cs="Times New Roman"/>
          <w:sz w:val="28"/>
          <w:szCs w:val="28"/>
        </w:rPr>
        <w:t xml:space="preserve"> 14.00.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 и графиках работы </w:t>
      </w:r>
      <w:proofErr w:type="spellStart"/>
      <w:r w:rsidRPr="008562E3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8562E3">
        <w:rPr>
          <w:rFonts w:ascii="Times New Roman" w:hAnsi="Times New Roman" w:cs="Times New Roman"/>
          <w:sz w:val="28"/>
          <w:szCs w:val="28"/>
        </w:rPr>
        <w:t xml:space="preserve">, МФЦ может быть получена:                                                        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          1) по справочному телефону </w:t>
      </w:r>
      <w:proofErr w:type="spellStart"/>
      <w:r w:rsidRPr="008562E3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8562E3">
        <w:rPr>
          <w:rFonts w:ascii="Times New Roman" w:hAnsi="Times New Roman" w:cs="Times New Roman"/>
          <w:sz w:val="28"/>
          <w:szCs w:val="28"/>
        </w:rPr>
        <w:t xml:space="preserve"> 8 (38453) 62600;</w:t>
      </w:r>
    </w:p>
    <w:p w:rsid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          2) по справочному телефону в МФЦ: 8 (38453) 2-61-11;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          3) в информационно-телекоммуникационной сети «Интернет» (далее – сеть «Интернет»):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   - на официальном сайте администрации Анжеро-Судженского городского округа </w:t>
      </w:r>
      <w:bookmarkStart w:id="5" w:name="_Hlk526516025"/>
      <w:r w:rsidR="00D06C60" w:rsidRPr="008562E3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8562E3">
        <w:rPr>
          <w:rFonts w:ascii="Times New Roman" w:hAnsi="Times New Roman" w:cs="Times New Roman"/>
          <w:sz w:val="28"/>
          <w:szCs w:val="28"/>
          <w:u w:val="single"/>
        </w:rPr>
        <w:instrText xml:space="preserve"> HYPERLINK "http://www.anzhero.ru" </w:instrText>
      </w:r>
      <w:r w:rsidR="00D06C60" w:rsidRPr="008562E3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8562E3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Pr="008562E3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Pr="008562E3">
        <w:rPr>
          <w:rStyle w:val="a4"/>
          <w:rFonts w:ascii="Times New Roman" w:hAnsi="Times New Roman" w:cs="Times New Roman"/>
          <w:sz w:val="28"/>
          <w:szCs w:val="28"/>
          <w:lang w:val="en-US"/>
        </w:rPr>
        <w:t>anzhero</w:t>
      </w:r>
      <w:proofErr w:type="spellEnd"/>
      <w:r w:rsidRPr="008562E3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Pr="008562E3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06C60" w:rsidRPr="008562E3">
        <w:rPr>
          <w:rFonts w:ascii="Times New Roman" w:hAnsi="Times New Roman" w:cs="Times New Roman"/>
          <w:sz w:val="28"/>
          <w:szCs w:val="28"/>
        </w:rPr>
        <w:fldChar w:fldCharType="end"/>
      </w:r>
      <w:r w:rsidRPr="008562E3">
        <w:rPr>
          <w:rFonts w:ascii="Times New Roman" w:hAnsi="Times New Roman" w:cs="Times New Roman"/>
          <w:sz w:val="28"/>
          <w:szCs w:val="28"/>
        </w:rPr>
        <w:t>;</w:t>
      </w:r>
      <w:bookmarkEnd w:id="5"/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    - на официальном сайте МФЦ </w:t>
      </w:r>
      <w:hyperlink r:id="rId9" w:history="1">
        <w:r w:rsidRPr="008562E3">
          <w:rPr>
            <w:rStyle w:val="a4"/>
            <w:rFonts w:ascii="Times New Roman" w:hAnsi="Times New Roman" w:cs="Times New Roman"/>
            <w:sz w:val="28"/>
            <w:szCs w:val="28"/>
          </w:rPr>
          <w:t>www.mfc-</w:t>
        </w:r>
      </w:hyperlink>
      <w:hyperlink r:id="rId10" w:history="1">
        <w:r w:rsidRPr="008562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anzhero</w:t>
        </w:r>
        <w:r w:rsidRPr="008562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562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62E3">
        <w:rPr>
          <w:rFonts w:ascii="Times New Roman" w:hAnsi="Times New Roman" w:cs="Times New Roman"/>
          <w:sz w:val="28"/>
          <w:szCs w:val="28"/>
        </w:rPr>
        <w:t>;</w:t>
      </w:r>
    </w:p>
    <w:p w:rsidR="008562E3" w:rsidRPr="008562E3" w:rsidRDefault="008562E3" w:rsidP="008562E3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2E3">
        <w:rPr>
          <w:rFonts w:ascii="Times New Roman" w:hAnsi="Times New Roman" w:cs="Times New Roman"/>
          <w:sz w:val="28"/>
          <w:szCs w:val="28"/>
        </w:rPr>
        <w:t xml:space="preserve">    -  на Едином портале государственных и муниципальных услуг (функций): </w:t>
      </w:r>
      <w:hyperlink r:id="rId11" w:history="1">
        <w:r w:rsidRPr="008562E3">
          <w:rPr>
            <w:rStyle w:val="a4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8562E3">
        <w:rPr>
          <w:rFonts w:ascii="Times New Roman" w:hAnsi="Times New Roman" w:cs="Times New Roman"/>
          <w:sz w:val="28"/>
          <w:szCs w:val="28"/>
        </w:rPr>
        <w:t xml:space="preserve"> (далее Единый портал).</w:t>
      </w:r>
    </w:p>
    <w:p w:rsidR="009874D5" w:rsidRDefault="009874D5" w:rsidP="009874D5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Дорожную карту составил Главный специалист управления промышленности и предпринимательства Д.А. Лорей тел.6-44-75 </w:t>
      </w:r>
    </w:p>
    <w:p w:rsidR="009874D5" w:rsidRDefault="009874D5"/>
    <w:p w:rsidR="009874D5" w:rsidRDefault="009874D5"/>
    <w:p w:rsidR="009874D5" w:rsidRDefault="009874D5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/>
    <w:p w:rsidR="000C5F41" w:rsidRDefault="000C5F41" w:rsidP="000C5F41">
      <w:pPr>
        <w:jc w:val="right"/>
      </w:pPr>
    </w:p>
    <w:p w:rsidR="000C5F41" w:rsidRDefault="000C5F41" w:rsidP="000C5F41">
      <w:pPr>
        <w:jc w:val="right"/>
      </w:pPr>
      <w:r>
        <w:lastRenderedPageBreak/>
        <w:t>Приложение 1</w:t>
      </w:r>
    </w:p>
    <w:p w:rsidR="000C5F41" w:rsidRPr="000C5F41" w:rsidRDefault="000C5F41" w:rsidP="000C5F41">
      <w:pPr>
        <w:spacing w:after="0" w:line="240" w:lineRule="auto"/>
        <w:ind w:left="4111" w:hanging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Начальнику управления </w:t>
      </w:r>
    </w:p>
    <w:p w:rsidR="000C5F41" w:rsidRPr="000C5F41" w:rsidRDefault="000C5F41" w:rsidP="000C5F41">
      <w:pPr>
        <w:spacing w:after="0" w:line="240" w:lineRule="auto"/>
        <w:ind w:left="4111" w:hanging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архитектуры и градостроительства </w:t>
      </w:r>
    </w:p>
    <w:p w:rsidR="000C5F41" w:rsidRPr="000C5F41" w:rsidRDefault="000C5F41" w:rsidP="000C5F41">
      <w:pPr>
        <w:spacing w:after="0" w:line="240" w:lineRule="auto"/>
        <w:ind w:left="3780" w:hanging="2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0C5F41">
        <w:rPr>
          <w:rFonts w:ascii="Times New Roman" w:eastAsia="Times New Roman" w:hAnsi="Times New Roman" w:cs="Times New Roman"/>
          <w:sz w:val="23"/>
          <w:szCs w:val="23"/>
        </w:rPr>
        <w:t xml:space="preserve">администрации Анжеро-Судженского городского округа </w:t>
      </w:r>
    </w:p>
    <w:p w:rsidR="000C5F41" w:rsidRPr="000C5F41" w:rsidRDefault="000C5F41" w:rsidP="000C5F41">
      <w:pPr>
        <w:spacing w:after="0" w:line="240" w:lineRule="auto"/>
        <w:ind w:left="4111" w:hanging="28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C5F41" w:rsidRPr="000C5F41" w:rsidRDefault="000C5F41" w:rsidP="000C5F41">
      <w:pPr>
        <w:spacing w:after="0" w:line="240" w:lineRule="auto"/>
        <w:ind w:left="4111" w:hanging="283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5F4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0C5F41">
        <w:rPr>
          <w:rFonts w:ascii="Times New Roman" w:eastAsia="Times New Roman" w:hAnsi="Times New Roman" w:cs="Times New Roman"/>
          <w:sz w:val="20"/>
          <w:szCs w:val="20"/>
        </w:rPr>
        <w:t>(Ф.И.О)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от кого:  </w:t>
      </w: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фамилия, имя, отчество  - для граждан,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должность, наименование организации, 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Ф.И.О. руководителя - для юридического лица, 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юридический и почтовый индекс, адрес,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телефон, адрес электронной почты) </w:t>
      </w:r>
    </w:p>
    <w:p w:rsidR="000C5F41" w:rsidRPr="000C5F41" w:rsidRDefault="000C5F41" w:rsidP="000C5F41">
      <w:pPr>
        <w:spacing w:after="0" w:line="240" w:lineRule="auto"/>
        <w:ind w:left="4111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0C5F41" w:rsidRPr="000C5F41" w:rsidRDefault="000C5F41" w:rsidP="000C5F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5F41">
        <w:rPr>
          <w:rFonts w:ascii="Times New Roman" w:eastAsia="Times New Roman" w:hAnsi="Times New Roman" w:cs="Times New Roman"/>
          <w:b/>
          <w:sz w:val="26"/>
          <w:szCs w:val="26"/>
        </w:rPr>
        <w:t>Прошу выдать разрешение на производство земляных работ</w:t>
      </w: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(вид земляных работ)</w:t>
      </w: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35" w:tblpY="7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460"/>
      </w:tblGrid>
      <w:tr w:rsidR="000C5F41" w:rsidRPr="000C5F41" w:rsidTr="000C5F4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Кемеровская обл., г.Анжеро-Судженск,</w:t>
            </w:r>
          </w:p>
        </w:tc>
      </w:tr>
      <w:tr w:rsidR="000C5F41" w:rsidRPr="000C5F41" w:rsidTr="000C5F41"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pBdr>
                <w:top w:val="single" w:sz="4" w:space="0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(область, город, (</w:t>
            </w:r>
            <w:proofErr w:type="spellStart"/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село, посёлок, деревня, квартал), </w:t>
            </w:r>
            <w:proofErr w:type="gramEnd"/>
          </w:p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улица, (при наличии) кадастровый номер земельного участка)</w:t>
      </w: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>согласно</w:t>
      </w: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прилагаемые документы (проектная (рабочая) документация, схема)</w:t>
      </w: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C5F41" w:rsidRPr="000C5F41" w:rsidRDefault="000C5F41" w:rsidP="000C5F41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Y="69"/>
        <w:tblW w:w="7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8"/>
        <w:gridCol w:w="2161"/>
        <w:gridCol w:w="720"/>
        <w:gridCol w:w="2341"/>
      </w:tblGrid>
      <w:tr w:rsidR="000C5F41" w:rsidRPr="000C5F41" w:rsidTr="000C5F41">
        <w:tc>
          <w:tcPr>
            <w:tcW w:w="272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проведения работ </w:t>
            </w: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spacing w:before="60"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0C5F41" w:rsidRPr="000C5F41" w:rsidRDefault="000C5F41" w:rsidP="000C5F41">
      <w:pPr>
        <w:spacing w:before="60"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5F41" w:rsidRPr="000C5F41" w:rsidRDefault="000C5F41" w:rsidP="000C5F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9"/>
        <w:gridCol w:w="4681"/>
      </w:tblGrid>
      <w:tr w:rsidR="000C5F41" w:rsidRPr="000C5F41" w:rsidTr="000C5F41">
        <w:tc>
          <w:tcPr>
            <w:tcW w:w="506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производство работ назначен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9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(должность, Ф.И.О.)</w:t>
      </w:r>
    </w:p>
    <w:p w:rsidR="000C5F41" w:rsidRPr="000C5F41" w:rsidRDefault="000C5F41" w:rsidP="000C5F4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9"/>
        <w:gridCol w:w="3241"/>
      </w:tblGrid>
      <w:tr w:rsidR="000C5F41" w:rsidRPr="000C5F41" w:rsidTr="000C5F41">
        <w:tc>
          <w:tcPr>
            <w:tcW w:w="650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восстановление благоустройства назначен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9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(должность, Ф.И.О.)</w:t>
      </w:r>
    </w:p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7990"/>
      </w:tblGrid>
      <w:tr w:rsidR="000C5F41" w:rsidRPr="000C5F41" w:rsidTr="000C5F41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5F41" w:rsidRPr="000C5F41" w:rsidRDefault="000C5F41" w:rsidP="000C5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</w:t>
            </w:r>
            <w:proofErr w:type="gramStart"/>
            <w:r w:rsidRPr="000C5F41"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(перечень документов, прилагаемых к заявлению в соответствии с пп.2.6.4</w:t>
            </w: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C5F41" w:rsidRPr="000C5F41" w:rsidRDefault="000C5F41" w:rsidP="000C5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C5F41">
        <w:rPr>
          <w:rFonts w:ascii="Times New Roman" w:eastAsia="Times New Roman" w:hAnsi="Times New Roman" w:cs="Times New Roman"/>
          <w:sz w:val="18"/>
          <w:szCs w:val="18"/>
        </w:rPr>
        <w:t>административного регламента муниципальной услуги «Выдача разрешения на производство земляных работ»)</w:t>
      </w:r>
    </w:p>
    <w:tbl>
      <w:tblPr>
        <w:tblpPr w:leftFromText="180" w:rightFromText="180" w:vertAnchor="text" w:horzAnchor="margin" w:tblpY="191"/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9"/>
        <w:gridCol w:w="180"/>
        <w:gridCol w:w="1440"/>
        <w:gridCol w:w="180"/>
        <w:gridCol w:w="2701"/>
        <w:gridCol w:w="180"/>
        <w:gridCol w:w="1260"/>
      </w:tblGrid>
      <w:tr w:rsidR="000C5F41" w:rsidRPr="000C5F41" w:rsidTr="000C5F41"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 w:val="restart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3808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F41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80" w:type="dxa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0" w:type="dxa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80" w:type="dxa"/>
            <w:vMerge/>
            <w:vAlign w:val="center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C5F41" w:rsidRPr="000C5F41" w:rsidRDefault="000C5F41" w:rsidP="000C5F41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0C5F41" w:rsidRPr="000C5F41" w:rsidRDefault="000C5F41" w:rsidP="000C5F41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C5F41" w:rsidRPr="000C5F41" w:rsidRDefault="000C5F41" w:rsidP="000C5F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0C5F41" w:rsidRPr="000C5F41" w:rsidRDefault="000C5F41" w:rsidP="000C5F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  <w:r w:rsidRPr="000C5F41">
        <w:rPr>
          <w:rFonts w:ascii="Times New Roman" w:eastAsia="Times New Roman" w:hAnsi="Times New Roman" w:cs="Times New Roman"/>
          <w:b/>
          <w:sz w:val="14"/>
          <w:szCs w:val="14"/>
        </w:rPr>
        <w:t>Приложение № 2</w:t>
      </w:r>
    </w:p>
    <w:p w:rsidR="000C5F41" w:rsidRPr="000C5F41" w:rsidRDefault="000C5F41" w:rsidP="000C5F41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0C5F41">
        <w:rPr>
          <w:rFonts w:ascii="Times New Roman" w:eastAsia="Times New Roman" w:hAnsi="Times New Roman" w:cs="Times New Roman"/>
          <w:sz w:val="14"/>
          <w:szCs w:val="14"/>
        </w:rPr>
        <w:t>к административному регламенту муниципальной услуги   «Выдача разрешения на производство земляных работ»</w:t>
      </w:r>
    </w:p>
    <w:p w:rsidR="000C5F41" w:rsidRPr="000C5F41" w:rsidRDefault="000C5F41" w:rsidP="000C5F41">
      <w:pPr>
        <w:spacing w:after="0" w:line="240" w:lineRule="auto"/>
        <w:ind w:left="4111" w:hanging="28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C5F41" w:rsidRPr="000C5F41" w:rsidRDefault="000C5F41" w:rsidP="000C5F41">
      <w:pPr>
        <w:spacing w:after="0" w:line="240" w:lineRule="auto"/>
        <w:ind w:left="4111" w:hanging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Начальнику управления </w:t>
      </w:r>
    </w:p>
    <w:p w:rsidR="000C5F41" w:rsidRPr="000C5F41" w:rsidRDefault="000C5F41" w:rsidP="000C5F41">
      <w:pPr>
        <w:spacing w:after="0" w:line="240" w:lineRule="auto"/>
        <w:ind w:left="4111" w:hanging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архитектуры и градостроительства </w:t>
      </w:r>
    </w:p>
    <w:p w:rsidR="000C5F41" w:rsidRPr="000C5F41" w:rsidRDefault="000C5F41" w:rsidP="000C5F41">
      <w:pPr>
        <w:spacing w:after="0" w:line="240" w:lineRule="auto"/>
        <w:ind w:left="3780" w:hanging="2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0C5F41">
        <w:rPr>
          <w:rFonts w:ascii="Times New Roman" w:eastAsia="Times New Roman" w:hAnsi="Times New Roman" w:cs="Times New Roman"/>
          <w:sz w:val="23"/>
          <w:szCs w:val="23"/>
        </w:rPr>
        <w:t xml:space="preserve">администрации Анжеро-Судженского городского округа </w:t>
      </w:r>
    </w:p>
    <w:p w:rsidR="000C5F41" w:rsidRPr="000C5F41" w:rsidRDefault="000C5F41" w:rsidP="000C5F41">
      <w:pPr>
        <w:spacing w:after="0" w:line="240" w:lineRule="auto"/>
        <w:ind w:left="4111" w:hanging="28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C5F41" w:rsidRPr="000C5F41" w:rsidRDefault="000C5F41" w:rsidP="000C5F41">
      <w:pPr>
        <w:spacing w:after="0" w:line="240" w:lineRule="auto"/>
        <w:ind w:left="4111" w:hanging="283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5F4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0C5F41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от кого:  </w:t>
      </w: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фамилия, имя, отчество  - для граждан,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должность, наименование организации, 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Ф.И.О. руководителя - для юридического лица, 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юридический и почтовый индекс, адрес,</w:t>
      </w:r>
    </w:p>
    <w:p w:rsidR="000C5F41" w:rsidRPr="000C5F41" w:rsidRDefault="000C5F41" w:rsidP="000C5F41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телефон, адрес электронной почты) </w:t>
      </w:r>
    </w:p>
    <w:p w:rsidR="000C5F41" w:rsidRPr="000C5F41" w:rsidRDefault="000C5F41" w:rsidP="000C5F41">
      <w:pPr>
        <w:spacing w:after="0" w:line="240" w:lineRule="auto"/>
        <w:ind w:left="4111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0C5F41" w:rsidRPr="000C5F41" w:rsidRDefault="000C5F41" w:rsidP="000C5F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5F41">
        <w:rPr>
          <w:rFonts w:ascii="Times New Roman" w:eastAsia="Times New Roman" w:hAnsi="Times New Roman" w:cs="Times New Roman"/>
          <w:b/>
          <w:sz w:val="26"/>
          <w:szCs w:val="26"/>
        </w:rPr>
        <w:t>о продлении срока действия разрешение на производство земляных работ</w:t>
      </w: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>Прошу продлить разрешение на производство земляных работ</w:t>
      </w:r>
    </w:p>
    <w:p w:rsidR="000C5F41" w:rsidRPr="000C5F41" w:rsidRDefault="000C5F41" w:rsidP="000C5F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98"/>
        <w:gridCol w:w="567"/>
        <w:gridCol w:w="284"/>
        <w:gridCol w:w="1755"/>
        <w:gridCol w:w="418"/>
        <w:gridCol w:w="567"/>
        <w:gridCol w:w="624"/>
        <w:gridCol w:w="1091"/>
      </w:tblGrid>
      <w:tr w:rsidR="000C5F41" w:rsidRPr="000C5F41" w:rsidTr="000C5F41">
        <w:trPr>
          <w:cantSplit/>
        </w:trPr>
        <w:tc>
          <w:tcPr>
            <w:tcW w:w="284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94"/>
        <w:gridCol w:w="567"/>
        <w:gridCol w:w="284"/>
        <w:gridCol w:w="1575"/>
        <w:gridCol w:w="540"/>
        <w:gridCol w:w="540"/>
        <w:gridCol w:w="360"/>
      </w:tblGrid>
      <w:tr w:rsidR="000C5F41" w:rsidRPr="000C5F41" w:rsidTr="000C5F41">
        <w:trPr>
          <w:cantSplit/>
        </w:trPr>
        <w:tc>
          <w:tcPr>
            <w:tcW w:w="452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которого был установлен до</w:t>
            </w:r>
          </w:p>
        </w:tc>
        <w:tc>
          <w:tcPr>
            <w:tcW w:w="94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(вид земляных работ)</w:t>
      </w:r>
    </w:p>
    <w:p w:rsidR="000C5F41" w:rsidRPr="000C5F41" w:rsidRDefault="000C5F41" w:rsidP="000C5F4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35" w:tblpY="7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460"/>
      </w:tblGrid>
      <w:tr w:rsidR="000C5F41" w:rsidRPr="000C5F41" w:rsidTr="000C5F4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Кемеровская обл., г.Анжеро-Судженск,</w:t>
            </w:r>
          </w:p>
        </w:tc>
      </w:tr>
      <w:tr w:rsidR="000C5F41" w:rsidRPr="000C5F41" w:rsidTr="000C5F41"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pBdr>
                <w:top w:val="single" w:sz="4" w:space="0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(область, город, (</w:t>
            </w:r>
            <w:proofErr w:type="spellStart"/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село, посёлок, деревня, квартал), </w:t>
            </w:r>
            <w:proofErr w:type="gramEnd"/>
          </w:p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улица, (при наличии) кадастровый номер земельного участка)</w:t>
      </w: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4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540"/>
        <w:gridCol w:w="360"/>
        <w:gridCol w:w="1800"/>
        <w:gridCol w:w="360"/>
        <w:gridCol w:w="540"/>
        <w:gridCol w:w="360"/>
      </w:tblGrid>
      <w:tr w:rsidR="000C5F41" w:rsidRPr="000C5F41" w:rsidTr="000C5F41">
        <w:tc>
          <w:tcPr>
            <w:tcW w:w="146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сроком  </w:t>
            </w: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“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4436"/>
      </w:tblGrid>
      <w:tr w:rsidR="000C5F41" w:rsidRPr="000C5F41" w:rsidTr="000C5F41">
        <w:trPr>
          <w:trHeight w:val="36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продления срока действия разрешения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10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9"/>
        <w:gridCol w:w="4681"/>
      </w:tblGrid>
      <w:tr w:rsidR="000C5F41" w:rsidRPr="000C5F41" w:rsidTr="000C5F41">
        <w:tc>
          <w:tcPr>
            <w:tcW w:w="506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производство работ назначен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9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(должность, Ф.И.О.)</w:t>
      </w:r>
    </w:p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9"/>
        <w:gridCol w:w="3241"/>
      </w:tblGrid>
      <w:tr w:rsidR="000C5F41" w:rsidRPr="000C5F41" w:rsidTr="000C5F41">
        <w:tc>
          <w:tcPr>
            <w:tcW w:w="6508" w:type="dxa"/>
            <w:vAlign w:val="bottom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0C5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восстановление благоустройства назначен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9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(должность, Ф.И.О.)</w:t>
      </w:r>
    </w:p>
    <w:p w:rsidR="000C5F41" w:rsidRPr="000C5F41" w:rsidRDefault="000C5F41" w:rsidP="000C5F41">
      <w:pPr>
        <w:keepNext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0C5F41" w:rsidRPr="000C5F41" w:rsidRDefault="000C5F41" w:rsidP="000C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41">
        <w:rPr>
          <w:rFonts w:ascii="Times New Roman" w:eastAsia="Times New Roman" w:hAnsi="Times New Roman" w:cs="Times New Roman"/>
          <w:sz w:val="24"/>
          <w:szCs w:val="24"/>
        </w:rPr>
        <w:t xml:space="preserve"> Приложение: оригинал разрешения на производство земляных работ.</w:t>
      </w:r>
    </w:p>
    <w:tbl>
      <w:tblPr>
        <w:tblpPr w:leftFromText="180" w:rightFromText="180" w:vertAnchor="text" w:horzAnchor="margin" w:tblpY="191"/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9"/>
        <w:gridCol w:w="180"/>
        <w:gridCol w:w="1440"/>
        <w:gridCol w:w="180"/>
        <w:gridCol w:w="2701"/>
        <w:gridCol w:w="180"/>
        <w:gridCol w:w="1260"/>
      </w:tblGrid>
      <w:tr w:rsidR="000C5F41" w:rsidRPr="000C5F41" w:rsidTr="000C5F41"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 w:val="restart"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F41" w:rsidRPr="000C5F41" w:rsidTr="000C5F41">
        <w:tc>
          <w:tcPr>
            <w:tcW w:w="3808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F41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80" w:type="dxa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0" w:type="dxa"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80" w:type="dxa"/>
            <w:vMerge/>
            <w:vAlign w:val="center"/>
            <w:hideMark/>
          </w:tcPr>
          <w:p w:rsidR="000C5F41" w:rsidRPr="000C5F41" w:rsidRDefault="000C5F41" w:rsidP="000C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:rsidR="000C5F41" w:rsidRPr="000C5F41" w:rsidRDefault="000C5F41" w:rsidP="000C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F4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C5F41" w:rsidRPr="000C5F41" w:rsidRDefault="000C5F41" w:rsidP="000C5F41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F41">
        <w:rPr>
          <w:rFonts w:ascii="Times New Roman" w:eastAsia="Times New Roman" w:hAnsi="Times New Roman" w:cs="Times New Roman"/>
          <w:sz w:val="20"/>
          <w:szCs w:val="20"/>
        </w:rPr>
        <w:t>М.П.</w:t>
      </w:r>
      <w:bookmarkStart w:id="6" w:name="_GoBack"/>
      <w:bookmarkEnd w:id="6"/>
    </w:p>
    <w:sectPr w:rsidR="000C5F41" w:rsidRPr="000C5F41" w:rsidSect="000C5F4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FD" w:rsidRDefault="002256FD" w:rsidP="008834A3">
      <w:pPr>
        <w:spacing w:after="0" w:line="240" w:lineRule="auto"/>
      </w:pPr>
      <w:r>
        <w:separator/>
      </w:r>
    </w:p>
  </w:endnote>
  <w:endnote w:type="continuationSeparator" w:id="0">
    <w:p w:rsidR="002256FD" w:rsidRDefault="002256FD" w:rsidP="0088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FD" w:rsidRDefault="002256FD" w:rsidP="008834A3">
      <w:pPr>
        <w:spacing w:after="0" w:line="240" w:lineRule="auto"/>
      </w:pPr>
      <w:r>
        <w:separator/>
      </w:r>
    </w:p>
  </w:footnote>
  <w:footnote w:type="continuationSeparator" w:id="0">
    <w:p w:rsidR="002256FD" w:rsidRDefault="002256FD" w:rsidP="0088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7027"/>
    <w:multiLevelType w:val="hybridMultilevel"/>
    <w:tmpl w:val="6A2EE4B6"/>
    <w:lvl w:ilvl="0" w:tplc="91841F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6BE04CF"/>
    <w:multiLevelType w:val="hybridMultilevel"/>
    <w:tmpl w:val="42D0A990"/>
    <w:lvl w:ilvl="0" w:tplc="3DBA5C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3C81"/>
    <w:rsid w:val="000C5F41"/>
    <w:rsid w:val="00111D40"/>
    <w:rsid w:val="00190523"/>
    <w:rsid w:val="001E171E"/>
    <w:rsid w:val="002256FD"/>
    <w:rsid w:val="002573CF"/>
    <w:rsid w:val="002B1DB0"/>
    <w:rsid w:val="003731EA"/>
    <w:rsid w:val="00396066"/>
    <w:rsid w:val="004277B1"/>
    <w:rsid w:val="004D3583"/>
    <w:rsid w:val="005A7B88"/>
    <w:rsid w:val="00604E87"/>
    <w:rsid w:val="006A204C"/>
    <w:rsid w:val="00761ABD"/>
    <w:rsid w:val="008562E3"/>
    <w:rsid w:val="008834A3"/>
    <w:rsid w:val="00945247"/>
    <w:rsid w:val="009874D5"/>
    <w:rsid w:val="00A017EE"/>
    <w:rsid w:val="00B7787A"/>
    <w:rsid w:val="00C61D68"/>
    <w:rsid w:val="00D06C60"/>
    <w:rsid w:val="00E80E8B"/>
    <w:rsid w:val="00ED27E4"/>
    <w:rsid w:val="00EF0DAE"/>
    <w:rsid w:val="00F0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4E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4E87"/>
  </w:style>
  <w:style w:type="paragraph" w:customStyle="1" w:styleId="ConsPlusNormal">
    <w:name w:val="ConsPlusNormal"/>
    <w:link w:val="ConsPlusNormal0"/>
    <w:rsid w:val="008834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8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34A3"/>
  </w:style>
  <w:style w:type="paragraph" w:styleId="a7">
    <w:name w:val="footer"/>
    <w:basedOn w:val="a"/>
    <w:link w:val="a8"/>
    <w:uiPriority w:val="99"/>
    <w:semiHidden/>
    <w:unhideWhenUsed/>
    <w:rsid w:val="0088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34A3"/>
  </w:style>
  <w:style w:type="paragraph" w:customStyle="1" w:styleId="ConsPlusNormal1">
    <w:name w:val="ConsPlusNormal1"/>
    <w:rsid w:val="002B1DB0"/>
    <w:pPr>
      <w:suppressAutoHyphens/>
      <w:spacing w:after="0" w:line="240" w:lineRule="auto"/>
    </w:pPr>
    <w:rPr>
      <w:rFonts w:ascii="Arial" w:eastAsia="Times New Roman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396066"/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rsid w:val="003960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nzhe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773D-812A-49DF-8449-12E0550F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u409n</dc:creator>
  <cp:lastModifiedBy>Попова А.К.</cp:lastModifiedBy>
  <cp:revision>5</cp:revision>
  <dcterms:created xsi:type="dcterms:W3CDTF">2020-02-17T08:15:00Z</dcterms:created>
  <dcterms:modified xsi:type="dcterms:W3CDTF">2020-02-28T09:21:00Z</dcterms:modified>
</cp:coreProperties>
</file>